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text" w:horzAnchor="margin" w:tblpXSpec="center" w:tblpY="1"/>
        <w:tblOverlap w:val="never"/>
        <w:tblW w:w="11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1059"/>
        <w:gridCol w:w="438"/>
        <w:gridCol w:w="697"/>
        <w:gridCol w:w="437"/>
        <w:gridCol w:w="1473"/>
        <w:gridCol w:w="4584"/>
        <w:gridCol w:w="142"/>
      </w:tblGrid>
      <w:tr w:rsidR="00CA3D6A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  <w:hideMark/>
          </w:tcPr>
          <w:p w:rsidR="00CA3D6A" w:rsidRPr="00A20A76" w:rsidRDefault="00CA3D6A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</w:rPr>
            </w:pPr>
            <w:r w:rsidRPr="00A20A76">
              <w:rPr>
                <w:rFonts w:ascii="Arial" w:hAnsi="Arial" w:cs="Arial"/>
                <w:b/>
                <w:color w:val="FFFFFF" w:themeColor="background1"/>
              </w:rPr>
              <w:t>СВЕДЕНИЯ О ЗАКАЗЧИКЕ</w:t>
            </w:r>
            <w:r w:rsidR="00550734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E71948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vAlign w:val="center"/>
          </w:tcPr>
          <w:p w:rsidR="00E71948" w:rsidRPr="00281CA5" w:rsidRDefault="00E71948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3D6A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vAlign w:val="center"/>
            <w:hideMark/>
          </w:tcPr>
          <w:p w:rsidR="00CA3D6A" w:rsidRPr="00281CA5" w:rsidRDefault="00CA3D6A" w:rsidP="002D12BC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Ф.И.О.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264202"/>
                <w:placeholder>
                  <w:docPart w:val="4B7CB77667DC471FA4D375A919F8035C"/>
                </w:placeholder>
                <w:showingPlcHdr/>
                <w:text/>
              </w:sdtPr>
              <w:sdtEndPr/>
              <w:sdtContent>
                <w:r w:rsidR="002D12BC"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</w:tc>
      </w:tr>
      <w:tr w:rsidR="00CA3D6A" w:rsidTr="00C7302F">
        <w:trPr>
          <w:gridAfter w:val="1"/>
          <w:wAfter w:w="142" w:type="dxa"/>
          <w:cantSplit/>
          <w:trHeight w:val="321"/>
        </w:trPr>
        <w:tc>
          <w:tcPr>
            <w:tcW w:w="5677" w:type="dxa"/>
            <w:gridSpan w:val="5"/>
            <w:shd w:val="clear" w:color="auto" w:fill="F2F2F2" w:themeFill="background1" w:themeFillShade="F2"/>
            <w:vAlign w:val="center"/>
            <w:hideMark/>
          </w:tcPr>
          <w:p w:rsidR="00CA3D6A" w:rsidRPr="00281CA5" w:rsidRDefault="00CA3D6A" w:rsidP="002D12BC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Должность: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223682"/>
                <w:placeholder>
                  <w:docPart w:val="3ACA3FD691FE49A49A17700B3B7342C4"/>
                </w:placeholder>
                <w:showingPlcHdr/>
                <w:text/>
              </w:sdtPr>
              <w:sdtEndPr/>
              <w:sdtContent>
                <w:r w:rsidR="002D12BC"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</w:tc>
        <w:tc>
          <w:tcPr>
            <w:tcW w:w="6057" w:type="dxa"/>
            <w:gridSpan w:val="2"/>
            <w:shd w:val="clear" w:color="auto" w:fill="F2F2F2" w:themeFill="background1" w:themeFillShade="F2"/>
            <w:vAlign w:val="center"/>
            <w:hideMark/>
          </w:tcPr>
          <w:p w:rsidR="00CA3D6A" w:rsidRPr="00281CA5" w:rsidRDefault="00CA3D6A" w:rsidP="002D12BC">
            <w:p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>Телефон</w:t>
            </w:r>
            <w:r w:rsidR="00550734">
              <w:rPr>
                <w:rFonts w:ascii="Arial" w:hAnsi="Arial" w:cs="Arial"/>
                <w:sz w:val="20"/>
                <w:szCs w:val="20"/>
              </w:rPr>
              <w:t>/</w:t>
            </w:r>
            <w:proofErr w:type="gramStart"/>
            <w:r w:rsidR="00550734">
              <w:rPr>
                <w:rFonts w:ascii="Arial" w:hAnsi="Arial" w:cs="Arial"/>
                <w:sz w:val="20"/>
                <w:szCs w:val="20"/>
              </w:rPr>
              <w:t>факс</w:t>
            </w:r>
            <w:r w:rsidRPr="00281CA5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7322358"/>
                <w:placeholder>
                  <w:docPart w:val="D5957EE75D884048B82A98B1E4B7E44B"/>
                </w:placeholder>
                <w:showingPlcHdr/>
                <w:text/>
              </w:sdtPr>
              <w:sdtEndPr/>
              <w:sdtContent>
                <w:r w:rsidR="002D12BC" w:rsidRPr="002D12BC">
                  <w:rPr>
                    <w:rStyle w:val="a3"/>
                  </w:rPr>
                  <w:t>Место</w:t>
                </w:r>
                <w:proofErr w:type="gramEnd"/>
                <w:r w:rsidR="002D12BC" w:rsidRPr="002D12BC">
                  <w:rPr>
                    <w:rStyle w:val="a3"/>
                  </w:rPr>
                  <w:t xml:space="preserve"> для ввода текста.</w:t>
                </w:r>
              </w:sdtContent>
            </w:sdt>
          </w:p>
        </w:tc>
      </w:tr>
      <w:tr w:rsidR="00CA3D6A" w:rsidTr="00C7302F">
        <w:trPr>
          <w:gridAfter w:val="1"/>
          <w:wAfter w:w="142" w:type="dxa"/>
          <w:cantSplit/>
          <w:trHeight w:val="336"/>
        </w:trPr>
        <w:tc>
          <w:tcPr>
            <w:tcW w:w="5677" w:type="dxa"/>
            <w:gridSpan w:val="5"/>
            <w:vAlign w:val="center"/>
            <w:hideMark/>
          </w:tcPr>
          <w:p w:rsidR="00CA3D6A" w:rsidRPr="00281CA5" w:rsidRDefault="00CA3D6A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1CA5">
              <w:rPr>
                <w:rFonts w:ascii="Arial" w:hAnsi="Arial" w:cs="Arial"/>
                <w:sz w:val="20"/>
                <w:szCs w:val="20"/>
              </w:rPr>
              <w:t xml:space="preserve">Организация: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3386945"/>
                <w:placeholder>
                  <w:docPart w:val="041C83E6C3B447E7A0425DDF4E5F5E71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  <w:tc>
          <w:tcPr>
            <w:tcW w:w="6057" w:type="dxa"/>
            <w:gridSpan w:val="2"/>
            <w:vAlign w:val="center"/>
            <w:hideMark/>
          </w:tcPr>
          <w:p w:rsidR="00CA3D6A" w:rsidRPr="00281CA5" w:rsidRDefault="00CA3D6A" w:rsidP="000C6B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761625"/>
                <w:placeholder>
                  <w:docPart w:val="81148ECE282A4C529C0AB467E5456BB7"/>
                </w:placeholder>
                <w:showingPlcHdr/>
                <w:text/>
              </w:sdtPr>
              <w:sdtEndPr/>
              <w:sdtContent>
                <w:r w:rsidR="00B34FAB"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CA3D6A" w:rsidTr="00C7302F">
        <w:trPr>
          <w:gridAfter w:val="1"/>
          <w:wAfter w:w="142" w:type="dxa"/>
          <w:cantSplit/>
          <w:trHeight w:val="321"/>
        </w:trPr>
        <w:tc>
          <w:tcPr>
            <w:tcW w:w="5677" w:type="dxa"/>
            <w:gridSpan w:val="5"/>
            <w:shd w:val="clear" w:color="auto" w:fill="F2F2F2" w:themeFill="background1" w:themeFillShade="F2"/>
            <w:vAlign w:val="center"/>
            <w:hideMark/>
          </w:tcPr>
          <w:p w:rsidR="00CA3D6A" w:rsidRPr="00281CA5" w:rsidRDefault="00CA3D6A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81CA5">
              <w:rPr>
                <w:rFonts w:ascii="Arial" w:hAnsi="Arial" w:cs="Arial"/>
                <w:sz w:val="20"/>
                <w:szCs w:val="20"/>
              </w:rPr>
              <w:t xml:space="preserve">Город: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7673896"/>
                <w:placeholder>
                  <w:docPart w:val="F2532AEA4D30412790AB2E421B503F14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  <w:tc>
          <w:tcPr>
            <w:tcW w:w="6057" w:type="dxa"/>
            <w:gridSpan w:val="2"/>
            <w:shd w:val="clear" w:color="auto" w:fill="F2F2F2" w:themeFill="background1" w:themeFillShade="F2"/>
            <w:vAlign w:val="center"/>
            <w:hideMark/>
          </w:tcPr>
          <w:p w:rsidR="00CA3D6A" w:rsidRPr="00281CA5" w:rsidRDefault="00CA3D6A" w:rsidP="000C6B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proofErr w:type="gramStart"/>
            <w:r w:rsidRPr="00281CA5">
              <w:rPr>
                <w:rFonts w:ascii="Arial" w:hAnsi="Arial" w:cs="Arial"/>
                <w:sz w:val="20"/>
                <w:szCs w:val="20"/>
              </w:rPr>
              <w:t xml:space="preserve">заполнения: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2533371"/>
                <w:placeholder>
                  <w:docPart w:val="8F7F47736B614F51B319B04A88AEA496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для ввода даты.</w:t>
                </w:r>
              </w:sdtContent>
            </w:sdt>
          </w:p>
        </w:tc>
      </w:tr>
      <w:tr w:rsidR="001459D7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FFFFF" w:themeFill="background1"/>
            <w:vAlign w:val="center"/>
          </w:tcPr>
          <w:p w:rsidR="001459D7" w:rsidRPr="00281CA5" w:rsidRDefault="001459D7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Конечный </w:t>
            </w:r>
            <w:proofErr w:type="gramStart"/>
            <w:r w:rsidRPr="00281CA5">
              <w:rPr>
                <w:rFonts w:ascii="Arial" w:hAnsi="Arial" w:cs="Arial"/>
                <w:sz w:val="20"/>
                <w:szCs w:val="20"/>
              </w:rPr>
              <w:t xml:space="preserve">заказчик: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422414"/>
                <w:placeholder>
                  <w:docPart w:val="B7B857E273AA482FBA35166312F9A00B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</w:tr>
      <w:tr w:rsidR="00CF3895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:rsidR="00CF3895" w:rsidRPr="00281CA5" w:rsidRDefault="00CF3895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281CA5">
              <w:rPr>
                <w:rFonts w:ascii="Arial" w:hAnsi="Arial" w:cs="Arial"/>
                <w:sz w:val="20"/>
                <w:szCs w:val="20"/>
              </w:rPr>
              <w:t xml:space="preserve">Регион эксплуатации </w:t>
            </w:r>
            <w:proofErr w:type="gramStart"/>
            <w:r w:rsidRPr="00281CA5">
              <w:rPr>
                <w:rFonts w:ascii="Arial" w:hAnsi="Arial" w:cs="Arial"/>
                <w:sz w:val="20"/>
                <w:szCs w:val="20"/>
              </w:rPr>
              <w:t xml:space="preserve">оборудования: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951981"/>
                <w:placeholder>
                  <w:docPart w:val="5FF4D4DE6D8F489F920015A328974945"/>
                </w:placeholder>
                <w:showingPlcHdr/>
                <w:text/>
              </w:sdtPr>
              <w:sdtEndPr/>
              <w:sdtContent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</w:tr>
      <w:tr w:rsidR="00C50026" w:rsidTr="00C50026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auto"/>
            <w:vAlign w:val="center"/>
          </w:tcPr>
          <w:p w:rsidR="00C50026" w:rsidRPr="00281CA5" w:rsidRDefault="00C50026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Позиция: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3054098"/>
                <w:placeholder>
                  <w:docPart w:val="9FDB45EC7B8E47F785CDA52957B96F31"/>
                </w:placeholder>
                <w:showingPlcHdr/>
                <w:text/>
              </w:sdtPr>
              <w:sdtContent>
                <w:r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</w:tr>
      <w:tr w:rsidR="00C50026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:rsidR="00C50026" w:rsidRPr="00281CA5" w:rsidRDefault="00C50026" w:rsidP="000C6BE9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Количество: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270319"/>
                <w:placeholder>
                  <w:docPart w:val="B4D5CF23336E4732AF3100C933558413"/>
                </w:placeholder>
                <w:showingPlcHdr/>
                <w:text/>
              </w:sdtPr>
              <w:sdtContent>
                <w:r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>Место</w:t>
                </w:r>
                <w:proofErr w:type="gramEnd"/>
                <w:r w:rsidRPr="00281CA5">
                  <w:rPr>
                    <w:rStyle w:val="a3"/>
                    <w:rFonts w:ascii="Arial" w:hAnsi="Arial" w:cs="Arial"/>
                    <w:sz w:val="20"/>
                    <w:szCs w:val="20"/>
                  </w:rPr>
                  <w:t xml:space="preserve"> для ввода текста.</w:t>
                </w:r>
              </w:sdtContent>
            </w:sdt>
          </w:p>
        </w:tc>
      </w:tr>
      <w:tr w:rsidR="00A20A76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:rsidR="00A20A76" w:rsidRPr="00A20A76" w:rsidRDefault="00A20A76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УСЛОВИЯ ПРОЦЕССА</w:t>
            </w:r>
            <w:r w:rsidR="00550734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A20A76" w:rsidTr="00C7302F">
        <w:trPr>
          <w:gridAfter w:val="1"/>
          <w:wAfter w:w="142" w:type="dxa"/>
          <w:cantSplit/>
          <w:trHeight w:val="686"/>
        </w:trPr>
        <w:tc>
          <w:tcPr>
            <w:tcW w:w="4543" w:type="dxa"/>
            <w:gridSpan w:val="3"/>
            <w:vAlign w:val="center"/>
            <w:hideMark/>
          </w:tcPr>
          <w:p w:rsidR="00A20A76" w:rsidRPr="00C01FE6" w:rsidRDefault="00A20A76" w:rsidP="000C6BE9">
            <w:pPr>
              <w:tabs>
                <w:tab w:val="left" w:pos="4266"/>
              </w:tabs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C01FE6">
              <w:rPr>
                <w:rFonts w:ascii="Arial" w:hAnsi="Arial" w:cs="Arial"/>
                <w:sz w:val="20"/>
                <w:szCs w:val="20"/>
              </w:rPr>
              <w:t xml:space="preserve">Измеряемая </w:t>
            </w:r>
            <w:proofErr w:type="gramStart"/>
            <w:r w:rsidRPr="00C01FE6">
              <w:rPr>
                <w:rFonts w:ascii="Arial" w:hAnsi="Arial" w:cs="Arial"/>
                <w:sz w:val="20"/>
                <w:szCs w:val="20"/>
              </w:rPr>
              <w:t xml:space="preserve">среда:   </w:t>
            </w:r>
            <w:proofErr w:type="gramEnd"/>
            <w:r w:rsidRPr="00C01FE6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  <w:tc>
          <w:tcPr>
            <w:tcW w:w="7191" w:type="dxa"/>
            <w:gridSpan w:val="4"/>
            <w:vAlign w:val="center"/>
            <w:hideMark/>
          </w:tcPr>
          <w:p w:rsidR="00A20A76" w:rsidRPr="00C01FE6" w:rsidRDefault="00411044" w:rsidP="000C6BE9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594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0A76">
              <w:rPr>
                <w:rFonts w:ascii="Arial" w:hAnsi="Arial" w:cs="Arial"/>
                <w:sz w:val="20"/>
                <w:szCs w:val="20"/>
              </w:rPr>
              <w:t>Газ</w:t>
            </w:r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  <w:p w:rsidR="00A20A76" w:rsidRPr="00C01FE6" w:rsidRDefault="00411044" w:rsidP="000C6BE9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16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0A76">
              <w:rPr>
                <w:rFonts w:ascii="Arial" w:hAnsi="Arial" w:cs="Arial"/>
                <w:sz w:val="20"/>
                <w:szCs w:val="20"/>
              </w:rPr>
              <w:t>Жидкость</w:t>
            </w:r>
          </w:p>
          <w:p w:rsidR="00A20A76" w:rsidRDefault="00411044" w:rsidP="000C6BE9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5417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20A76">
              <w:rPr>
                <w:rFonts w:ascii="Arial" w:hAnsi="Arial" w:cs="Arial"/>
                <w:sz w:val="20"/>
                <w:szCs w:val="20"/>
              </w:rPr>
              <w:t>Пар насыщенный</w:t>
            </w:r>
          </w:p>
          <w:p w:rsidR="00A20A76" w:rsidRPr="00C01FE6" w:rsidRDefault="00411044" w:rsidP="000C6BE9">
            <w:pPr>
              <w:tabs>
                <w:tab w:val="left" w:pos="426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99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2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 П</w:t>
            </w:r>
            <w:r w:rsidR="00A20A76">
              <w:rPr>
                <w:rFonts w:ascii="Arial" w:hAnsi="Arial" w:cs="Arial"/>
                <w:sz w:val="20"/>
                <w:szCs w:val="20"/>
              </w:rPr>
              <w:t>ар перегретый</w:t>
            </w:r>
          </w:p>
        </w:tc>
      </w:tr>
      <w:tr w:rsidR="00A20A76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  <w:hideMark/>
          </w:tcPr>
          <w:p w:rsidR="00A20A76" w:rsidRPr="00C01FE6" w:rsidRDefault="00A20A76" w:rsidP="00550734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 w:rsidRPr="00C01FE6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proofErr w:type="gramStart"/>
            <w:r w:rsidRPr="00C01FE6">
              <w:rPr>
                <w:rFonts w:ascii="Arial" w:hAnsi="Arial" w:cs="Arial"/>
                <w:sz w:val="20"/>
                <w:szCs w:val="20"/>
              </w:rPr>
              <w:t xml:space="preserve">среды: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</w:rPr>
                <w:id w:val="-1373075823"/>
                <w:lock w:val="sdtLocked"/>
                <w:showingPlcHdr/>
                <w:text w:multiLine="1"/>
              </w:sdtPr>
              <w:sdtEndPr/>
              <w:sdtContent>
                <w:r w:rsidRPr="00C01FE6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  <w:tr w:rsidR="00A20A76" w:rsidTr="0083077D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  <w:hideMark/>
          </w:tcPr>
          <w:p w:rsidR="00A20A76" w:rsidRDefault="00550734" w:rsidP="000C6BE9">
            <w:pPr>
              <w:spacing w:after="0" w:line="240" w:lineRule="auto"/>
              <w:ind w:left="567"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Дополнительная информация 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среде</w:t>
            </w:r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 w:rsidR="00A20A76" w:rsidRPr="00C01FE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513587"/>
                <w:showingPlcHdr/>
                <w:text/>
              </w:sdtPr>
              <w:sdtEndPr/>
              <w:sdtContent>
                <w:r w:rsidR="00A20A76" w:rsidRPr="00C01FE6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>Место для ввода текста.</w:t>
                </w:r>
                <w:r w:rsidR="0083077D">
                  <w:rPr>
                    <w:rStyle w:val="a3"/>
                    <w:rFonts w:ascii="Arial" w:hAnsi="Arial" w:cs="Arial"/>
                    <w:color w:val="D9D9D9" w:themeColor="background1" w:themeShade="D9"/>
                    <w:sz w:val="20"/>
                    <w:szCs w:val="20"/>
                  </w:rPr>
                  <w:t xml:space="preserve">                              </w:t>
                </w:r>
              </w:sdtContent>
            </w:sdt>
          </w:p>
          <w:p w:rsidR="00014652" w:rsidRPr="0083077D" w:rsidRDefault="00550734" w:rsidP="00014652">
            <w:pPr>
              <w:spacing w:after="0" w:line="240" w:lineRule="auto"/>
              <w:ind w:left="567" w:right="567"/>
              <w:rPr>
                <w:rFonts w:ascii="Arial" w:hAnsi="Arial" w:cs="Arial"/>
                <w:i/>
                <w:sz w:val="20"/>
                <w:szCs w:val="20"/>
              </w:rPr>
            </w:pPr>
            <w:r w:rsidRPr="0083077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83077D">
              <w:rPr>
                <w:rFonts w:ascii="Arial" w:hAnsi="Arial" w:cs="Arial"/>
                <w:i/>
                <w:sz w:val="20"/>
                <w:szCs w:val="20"/>
              </w:rPr>
              <w:t>состав</w:t>
            </w:r>
            <w:proofErr w:type="gramEnd"/>
            <w:r w:rsidRPr="0083077D">
              <w:rPr>
                <w:rFonts w:ascii="Arial" w:hAnsi="Arial" w:cs="Arial"/>
                <w:i/>
                <w:sz w:val="20"/>
                <w:szCs w:val="20"/>
              </w:rPr>
              <w:t>, особенности, наличие газовой составляющей (в %), твердых включений</w:t>
            </w:r>
            <w:r w:rsidR="00014652">
              <w:rPr>
                <w:rFonts w:ascii="Arial" w:hAnsi="Arial" w:cs="Arial"/>
                <w:i/>
                <w:sz w:val="20"/>
                <w:szCs w:val="20"/>
              </w:rPr>
              <w:t>, коррозионность и др.</w:t>
            </w:r>
            <w:r w:rsidRPr="0083077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20A76" w:rsidTr="00247B4D">
        <w:trPr>
          <w:gridAfter w:val="1"/>
          <w:wAfter w:w="142" w:type="dxa"/>
          <w:cantSplit/>
          <w:trHeight w:val="4578"/>
        </w:trPr>
        <w:tc>
          <w:tcPr>
            <w:tcW w:w="11734" w:type="dxa"/>
            <w:gridSpan w:val="7"/>
          </w:tcPr>
          <w:p w:rsidR="00014652" w:rsidRPr="00014652" w:rsidRDefault="00014652" w:rsidP="00014652">
            <w:pPr>
              <w:spacing w:line="240" w:lineRule="auto"/>
              <w:ind w:firstLine="601"/>
              <w:rPr>
                <w:b/>
              </w:rPr>
            </w:pPr>
            <w:proofErr w:type="gramStart"/>
            <w:r>
              <w:t xml:space="preserve">Электропроводность:   </w:t>
            </w:r>
            <w:proofErr w:type="gramEnd"/>
            <w:r>
              <w:t xml:space="preserve">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</w:p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3"/>
              <w:gridCol w:w="855"/>
              <w:gridCol w:w="734"/>
              <w:gridCol w:w="1466"/>
              <w:gridCol w:w="1485"/>
              <w:gridCol w:w="1275"/>
              <w:gridCol w:w="284"/>
            </w:tblGrid>
            <w:tr w:rsidR="00A20A76" w:rsidRPr="00C01FE6" w:rsidTr="0083077D">
              <w:trPr>
                <w:gridAfter w:val="1"/>
                <w:wAfter w:w="284" w:type="dxa"/>
                <w:cantSplit/>
                <w:trHeight w:val="274"/>
              </w:trPr>
              <w:tc>
                <w:tcPr>
                  <w:tcW w:w="6233" w:type="dxa"/>
                  <w:shd w:val="clear" w:color="auto" w:fill="auto"/>
                  <w:vAlign w:val="center"/>
                </w:tcPr>
                <w:p w:rsidR="00A20A76" w:rsidRPr="00C01FE6" w:rsidRDefault="00A20A76" w:rsidP="00014652">
                  <w:pPr>
                    <w:spacing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89" w:type="dxa"/>
                  <w:gridSpan w:val="2"/>
                  <w:shd w:val="clear" w:color="auto" w:fill="auto"/>
                  <w:vAlign w:val="center"/>
                </w:tcPr>
                <w:p w:rsidR="00A20A76" w:rsidRPr="00750B82" w:rsidRDefault="00A20A76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Мин.</w:t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:rsidR="00A20A76" w:rsidRPr="00C01FE6" w:rsidRDefault="00A20A76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Раб.</w:t>
                  </w:r>
                </w:p>
              </w:tc>
              <w:tc>
                <w:tcPr>
                  <w:tcW w:w="2760" w:type="dxa"/>
                  <w:gridSpan w:val="2"/>
                  <w:shd w:val="clear" w:color="auto" w:fill="auto"/>
                  <w:vAlign w:val="center"/>
                </w:tcPr>
                <w:p w:rsidR="00A20A76" w:rsidRPr="001321B4" w:rsidRDefault="00A20A76" w:rsidP="00014652">
                  <w:pPr>
                    <w:spacing w:after="0" w:line="240" w:lineRule="auto"/>
                    <w:ind w:right="-108"/>
                    <w:rPr>
                      <w:rFonts w:ascii="Arial" w:hAnsi="Arial" w:cs="Arial"/>
                      <w:sz w:val="20"/>
                      <w:szCs w:val="20"/>
                      <w:highlight w:val="cyan"/>
                      <w:lang w:val="en-US"/>
                    </w:rPr>
                  </w:pPr>
                  <w:r w:rsidRPr="00750B82">
                    <w:rPr>
                      <w:rFonts w:ascii="Arial" w:hAnsi="Arial" w:cs="Arial"/>
                      <w:sz w:val="20"/>
                      <w:szCs w:val="20"/>
                    </w:rPr>
                    <w:t>Макс.</w:t>
                  </w:r>
                  <w:r w:rsidR="00FC7A2A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Ед.изм.</w:t>
                  </w:r>
                </w:p>
              </w:tc>
            </w:tr>
            <w:tr w:rsidR="00FC7A2A" w:rsidRPr="00C01FE6" w:rsidTr="0083077D">
              <w:trPr>
                <w:cantSplit/>
                <w:trHeight w:val="217"/>
              </w:trPr>
              <w:tc>
                <w:tcPr>
                  <w:tcW w:w="6233" w:type="dxa"/>
                  <w:shd w:val="clear" w:color="auto" w:fill="F2F2F2" w:themeFill="background1" w:themeFillShade="F2"/>
                  <w:vAlign w:val="center"/>
                </w:tcPr>
                <w:p w:rsidR="00FC7A2A" w:rsidRDefault="00FC7A2A" w:rsidP="00014652">
                  <w:pPr>
                    <w:spacing w:after="0"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Измеряемый расход</w:t>
                  </w:r>
                </w:p>
                <w:p w:rsidR="00FC7A2A" w:rsidRPr="00C01FE6" w:rsidRDefault="00FC7A2A" w:rsidP="00014652">
                  <w:pPr>
                    <w:spacing w:after="0"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="002D12BC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="002D12BC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="002D12BC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="002D12BC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="002D12BC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6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5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6233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Температура измеряемой среды, </w:t>
                  </w:r>
                  <w:r w:rsidRPr="00363197">
                    <w:rPr>
                      <w:spacing w:val="1"/>
                    </w:rPr>
                    <w:t>°С</w:t>
                  </w:r>
                </w:p>
              </w:tc>
              <w:tc>
                <w:tcPr>
                  <w:tcW w:w="1589" w:type="dxa"/>
                  <w:gridSpan w:val="2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241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FC7A2A" w:rsidRPr="00C01FE6" w:rsidTr="0083077D">
              <w:trPr>
                <w:cantSplit/>
                <w:trHeight w:val="217"/>
              </w:trPr>
              <w:tc>
                <w:tcPr>
                  <w:tcW w:w="6233" w:type="dxa"/>
                  <w:shd w:val="clear" w:color="auto" w:fill="F2F2F2" w:themeFill="background1" w:themeFillShade="F2"/>
                  <w:vAlign w:val="center"/>
                </w:tcPr>
                <w:p w:rsidR="00FC7A2A" w:rsidRDefault="00FC7A2A" w:rsidP="00014652">
                  <w:pPr>
                    <w:spacing w:after="0"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Давление измеряемой среды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C7A2A" w:rsidRPr="00C01FE6" w:rsidRDefault="00FC7A2A" w:rsidP="00014652">
                  <w:pPr>
                    <w:spacing w:after="0"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6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5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559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6233" w:type="dxa"/>
                  <w:shd w:val="clear" w:color="auto" w:fill="auto"/>
                  <w:vAlign w:val="center"/>
                </w:tcPr>
                <w:p w:rsidR="00FC7A2A" w:rsidRPr="00014652" w:rsidRDefault="00FC7A2A" w:rsidP="00014652">
                  <w:pPr>
                    <w:pStyle w:val="ad"/>
                    <w:tabs>
                      <w:tab w:val="left" w:pos="6903"/>
                    </w:tabs>
                    <w:kinsoku w:val="0"/>
                    <w:overflowPunct w:val="0"/>
                    <w:spacing w:line="360" w:lineRule="auto"/>
                    <w:rPr>
                      <w:rFonts w:cs="Arial"/>
                      <w:lang w:val="ru-RU"/>
                    </w:rPr>
                  </w:pPr>
                  <w:r w:rsidRPr="0083077D">
                    <w:rPr>
                      <w:lang w:val="ru-RU"/>
                    </w:rPr>
                    <w:t>Плотность измеряемой среды при рабочих условиях:</w:t>
                  </w:r>
                </w:p>
              </w:tc>
              <w:tc>
                <w:tcPr>
                  <w:tcW w:w="855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63197">
                    <w:rPr>
                      <w:spacing w:val="-1"/>
                    </w:rPr>
                    <w:t>кг</w:t>
                  </w:r>
                  <w:proofErr w:type="gramEnd"/>
                  <w:r w:rsidRPr="00363197">
                    <w:rPr>
                      <w:spacing w:val="-1"/>
                    </w:rPr>
                    <w:t>/м</w:t>
                  </w:r>
                  <w:r w:rsidRPr="00363197">
                    <w:rPr>
                      <w:spacing w:val="-1"/>
                      <w:position w:val="6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466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6233" w:type="dxa"/>
                  <w:shd w:val="clear" w:color="auto" w:fill="F2F2F2" w:themeFill="background1" w:themeFillShade="F2"/>
                  <w:vAlign w:val="center"/>
                </w:tcPr>
                <w:p w:rsidR="00FC7A2A" w:rsidRPr="008A3765" w:rsidRDefault="00FC7A2A" w:rsidP="00014652">
                  <w:pPr>
                    <w:pStyle w:val="ad"/>
                    <w:tabs>
                      <w:tab w:val="left" w:pos="6903"/>
                    </w:tabs>
                    <w:kinsoku w:val="0"/>
                    <w:overflowPunct w:val="0"/>
                    <w:spacing w:line="360" w:lineRule="auto"/>
                    <w:rPr>
                      <w:spacing w:val="-1"/>
                      <w:lang w:val="ru-RU"/>
                    </w:rPr>
                  </w:pPr>
                  <w:r w:rsidRPr="00363197">
                    <w:rPr>
                      <w:lang w:val="ru-RU"/>
                    </w:rPr>
                    <w:t>Плотность</w:t>
                  </w:r>
                  <w:r w:rsidRPr="00363197">
                    <w:rPr>
                      <w:spacing w:val="-8"/>
                      <w:lang w:val="ru-RU"/>
                    </w:rPr>
                    <w:t xml:space="preserve"> </w:t>
                  </w:r>
                  <w:r w:rsidRPr="00363197">
                    <w:rPr>
                      <w:lang w:val="ru-RU"/>
                    </w:rPr>
                    <w:t>среды</w:t>
                  </w:r>
                  <w:r w:rsidRPr="00363197">
                    <w:rPr>
                      <w:spacing w:val="-7"/>
                      <w:lang w:val="ru-RU"/>
                    </w:rPr>
                    <w:t xml:space="preserve"> </w:t>
                  </w:r>
                  <w:r w:rsidRPr="00363197">
                    <w:rPr>
                      <w:lang w:val="ru-RU"/>
                    </w:rPr>
                    <w:t>при</w:t>
                  </w:r>
                  <w:r w:rsidRPr="00363197">
                    <w:rPr>
                      <w:spacing w:val="-9"/>
                      <w:lang w:val="ru-RU"/>
                    </w:rPr>
                    <w:t xml:space="preserve"> </w:t>
                  </w:r>
                  <w:r w:rsidRPr="00363197">
                    <w:rPr>
                      <w:lang w:val="ru-RU"/>
                    </w:rPr>
                    <w:t>нормальных</w:t>
                  </w:r>
                  <w:r w:rsidRPr="00363197">
                    <w:rPr>
                      <w:spacing w:val="-5"/>
                      <w:lang w:val="ru-RU"/>
                    </w:rPr>
                    <w:t xml:space="preserve"> </w:t>
                  </w:r>
                  <w:r w:rsidRPr="00363197">
                    <w:rPr>
                      <w:spacing w:val="-1"/>
                      <w:lang w:val="ru-RU"/>
                    </w:rPr>
                    <w:t>условиях</w:t>
                  </w:r>
                  <w:r w:rsidRPr="00363197">
                    <w:rPr>
                      <w:spacing w:val="-7"/>
                      <w:lang w:val="ru-RU"/>
                    </w:rPr>
                    <w:t xml:space="preserve"> </w:t>
                  </w:r>
                  <w:r w:rsidRPr="00363197">
                    <w:rPr>
                      <w:spacing w:val="1"/>
                      <w:lang w:val="ru-RU"/>
                    </w:rPr>
                    <w:t>0°С,</w:t>
                  </w:r>
                  <w:r w:rsidRPr="00363197">
                    <w:rPr>
                      <w:spacing w:val="-8"/>
                      <w:lang w:val="ru-RU"/>
                    </w:rPr>
                    <w:t xml:space="preserve"> </w:t>
                  </w:r>
                  <w:r w:rsidRPr="00363197">
                    <w:rPr>
                      <w:lang w:val="ru-RU"/>
                    </w:rPr>
                    <w:t>1</w:t>
                  </w:r>
                  <w:r w:rsidRPr="00363197">
                    <w:rPr>
                      <w:spacing w:val="-7"/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>атм.:</w:t>
                  </w:r>
                </w:p>
                <w:p w:rsidR="00FC7A2A" w:rsidRPr="00C01FE6" w:rsidRDefault="00FC7A2A" w:rsidP="00014652">
                  <w:pPr>
                    <w:spacing w:line="36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>(</w:t>
                  </w:r>
                  <w:proofErr w:type="gramStart"/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>только</w:t>
                  </w:r>
                  <w:proofErr w:type="gramEnd"/>
                  <w:r w:rsidRPr="00363197">
                    <w:rPr>
                      <w:i/>
                      <w:iCs/>
                      <w:sz w:val="18"/>
                      <w:szCs w:val="18"/>
                    </w:rPr>
                    <w:t xml:space="preserve"> для газа, если</w:t>
                  </w:r>
                  <w:r w:rsidRPr="00363197">
                    <w:rPr>
                      <w:i/>
                      <w:iCs/>
                      <w:spacing w:val="-2"/>
                      <w:sz w:val="18"/>
                      <w:szCs w:val="18"/>
                    </w:rPr>
                    <w:t xml:space="preserve"> </w:t>
                  </w:r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>расход</w:t>
                  </w:r>
                  <w:r w:rsidRPr="00363197">
                    <w:rPr>
                      <w:i/>
                      <w:iCs/>
                      <w:spacing w:val="-2"/>
                      <w:sz w:val="18"/>
                      <w:szCs w:val="18"/>
                    </w:rPr>
                    <w:t xml:space="preserve"> </w:t>
                  </w:r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 xml:space="preserve">задан </w:t>
                  </w:r>
                  <w:r w:rsidRPr="00363197">
                    <w:rPr>
                      <w:i/>
                      <w:iCs/>
                      <w:sz w:val="18"/>
                      <w:szCs w:val="18"/>
                    </w:rPr>
                    <w:t xml:space="preserve">в </w:t>
                  </w:r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>приведенных</w:t>
                  </w:r>
                  <w:r w:rsidRPr="00363197"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63197">
                    <w:rPr>
                      <w:i/>
                      <w:iCs/>
                      <w:spacing w:val="-1"/>
                      <w:sz w:val="18"/>
                      <w:szCs w:val="18"/>
                    </w:rPr>
                    <w:t>единицах</w:t>
                  </w:r>
                  <w:r>
                    <w:rPr>
                      <w:i/>
                      <w:iCs/>
                      <w:spacing w:val="-1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5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  <w:tc>
                <w:tcPr>
                  <w:tcW w:w="734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63197">
                    <w:rPr>
                      <w:spacing w:val="-1"/>
                    </w:rPr>
                    <w:t>кг</w:t>
                  </w:r>
                  <w:proofErr w:type="gramEnd"/>
                  <w:r w:rsidRPr="00363197">
                    <w:rPr>
                      <w:spacing w:val="-1"/>
                    </w:rPr>
                    <w:t>/</w:t>
                  </w:r>
                  <w:r>
                    <w:rPr>
                      <w:spacing w:val="-1"/>
                    </w:rPr>
                    <w:t>н</w:t>
                  </w:r>
                  <w:r w:rsidRPr="00363197">
                    <w:rPr>
                      <w:spacing w:val="-1"/>
                    </w:rPr>
                    <w:t>м</w:t>
                  </w:r>
                  <w:r w:rsidRPr="00363197">
                    <w:rPr>
                      <w:spacing w:val="-1"/>
                      <w:position w:val="6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466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36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10773" w:type="dxa"/>
                  <w:gridSpan w:val="5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 w:firstLine="601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363197">
                    <w:t>Вязкость</w:t>
                  </w:r>
                  <w:r w:rsidRPr="00363197">
                    <w:rPr>
                      <w:spacing w:val="-10"/>
                    </w:rPr>
                    <w:t xml:space="preserve"> </w:t>
                  </w:r>
                  <w:r w:rsidRPr="00363197">
                    <w:rPr>
                      <w:spacing w:val="-1"/>
                    </w:rPr>
                    <w:t>среды</w:t>
                  </w:r>
                  <w:r w:rsidRPr="00363197">
                    <w:rPr>
                      <w:spacing w:val="-8"/>
                    </w:rPr>
                    <w:t xml:space="preserve"> </w:t>
                  </w:r>
                  <w:r w:rsidRPr="00363197">
                    <w:t>при</w:t>
                  </w:r>
                  <w:r w:rsidRPr="00363197">
                    <w:rPr>
                      <w:spacing w:val="-9"/>
                    </w:rPr>
                    <w:t xml:space="preserve"> </w:t>
                  </w:r>
                  <w:r w:rsidRPr="00363197">
                    <w:rPr>
                      <w:spacing w:val="-1"/>
                    </w:rPr>
                    <w:t>рабочих</w:t>
                  </w:r>
                  <w:r w:rsidRPr="00363197">
                    <w:rPr>
                      <w:spacing w:val="-7"/>
                    </w:rPr>
                    <w:t xml:space="preserve"> </w:t>
                  </w:r>
                  <w:proofErr w:type="gramStart"/>
                  <w:r w:rsidRPr="00363197">
                    <w:rPr>
                      <w:spacing w:val="-1"/>
                    </w:rPr>
                    <w:t>условиях: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End"/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56468826"/>
                      <w:showingPlcHdr/>
                      <w:text w:multiLine="1"/>
                    </w:sdtPr>
                    <w:sdtEndPr/>
                    <w:sdtContent>
                      <w:r w:rsidRPr="00C01FE6">
                        <w:rPr>
                          <w:rStyle w:val="a3"/>
                          <w:rFonts w:ascii="Arial" w:hAnsi="Arial" w:cs="Arial"/>
                          <w:color w:val="D9D9D9" w:themeColor="background1" w:themeShade="D9"/>
                          <w:sz w:val="20"/>
                          <w:szCs w:val="20"/>
                        </w:rPr>
                        <w:t>Место для ввода текста.</w:t>
                      </w:r>
                    </w:sdtContent>
                  </w:sdt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10773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 w:firstLine="601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363197">
                    <w:t>Давление</w:t>
                  </w:r>
                  <w:r w:rsidRPr="00363197">
                    <w:rPr>
                      <w:spacing w:val="-10"/>
                    </w:rPr>
                    <w:t xml:space="preserve"> </w:t>
                  </w:r>
                  <w:r w:rsidRPr="00363197">
                    <w:t>насыщенного</w:t>
                  </w:r>
                  <w:r w:rsidRPr="00363197">
                    <w:rPr>
                      <w:spacing w:val="-9"/>
                    </w:rPr>
                    <w:t xml:space="preserve"> </w:t>
                  </w:r>
                  <w:r w:rsidRPr="00363197">
                    <w:t>пара</w:t>
                  </w:r>
                  <w:r w:rsidRPr="00363197">
                    <w:rPr>
                      <w:spacing w:val="-10"/>
                    </w:rPr>
                    <w:t xml:space="preserve"> </w:t>
                  </w:r>
                  <w:r w:rsidRPr="00363197">
                    <w:t>при</w:t>
                  </w:r>
                  <w:r w:rsidRPr="00363197">
                    <w:rPr>
                      <w:spacing w:val="40"/>
                    </w:rPr>
                    <w:t xml:space="preserve"> </w:t>
                  </w:r>
                  <w:r w:rsidRPr="00363197">
                    <w:t>максимальной</w:t>
                  </w:r>
                  <w:r w:rsidRPr="00363197">
                    <w:rPr>
                      <w:spacing w:val="-8"/>
                    </w:rPr>
                    <w:t xml:space="preserve"> </w:t>
                  </w:r>
                  <w:r w:rsidRPr="00363197">
                    <w:t>температуре</w:t>
                  </w:r>
                  <w:r w:rsidRPr="00363197">
                    <w:rPr>
                      <w:spacing w:val="-9"/>
                    </w:rPr>
                    <w:t xml:space="preserve"> </w:t>
                  </w:r>
                  <w:r w:rsidRPr="00363197">
                    <w:t>(для</w:t>
                  </w:r>
                  <w:r w:rsidRPr="00363197">
                    <w:rPr>
                      <w:spacing w:val="-10"/>
                    </w:rPr>
                    <w:t xml:space="preserve"> </w:t>
                  </w:r>
                  <w:proofErr w:type="gramStart"/>
                  <w:r w:rsidRPr="00363197">
                    <w:t>жидкости)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proofErr w:type="gramEnd"/>
                  <w:r w:rsidR="0083077D"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="0083077D"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="0083077D"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="0083077D"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="0083077D"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="0083077D"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="0083077D"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="0083077D"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="0083077D"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="0083077D"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6233" w:type="dxa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</w:rPr>
                    <w:t>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у трубопровода, мм</w:t>
                  </w:r>
                </w:p>
              </w:tc>
              <w:tc>
                <w:tcPr>
                  <w:tcW w:w="4540" w:type="dxa"/>
                  <w:gridSpan w:val="4"/>
                  <w:shd w:val="clear" w:color="auto" w:fill="auto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ТекстовоеПоле3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noProof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</w:tr>
            <w:tr w:rsidR="00FC7A2A" w:rsidRPr="00C01FE6" w:rsidTr="0083077D">
              <w:trPr>
                <w:gridAfter w:val="2"/>
                <w:wAfter w:w="1559" w:type="dxa"/>
                <w:cantSplit/>
                <w:trHeight w:val="217"/>
              </w:trPr>
              <w:tc>
                <w:tcPr>
                  <w:tcW w:w="6233" w:type="dxa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line="240" w:lineRule="auto"/>
                    <w:ind w:left="6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63197">
                    <w:t>Допустимая</w:t>
                  </w:r>
                  <w:r w:rsidRPr="00363197">
                    <w:rPr>
                      <w:spacing w:val="-13"/>
                    </w:rPr>
                    <w:t xml:space="preserve"> </w:t>
                  </w:r>
                  <w:r w:rsidRPr="00363197">
                    <w:t>потеря</w:t>
                  </w:r>
                  <w:r w:rsidRPr="00363197">
                    <w:rPr>
                      <w:spacing w:val="-13"/>
                    </w:rPr>
                    <w:t xml:space="preserve"> </w:t>
                  </w:r>
                  <w:r>
                    <w:t>давления</w:t>
                  </w:r>
                </w:p>
              </w:tc>
              <w:tc>
                <w:tcPr>
                  <w:tcW w:w="4540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FC7A2A" w:rsidRPr="00C01FE6" w:rsidRDefault="00FC7A2A" w:rsidP="00014652">
                  <w:pPr>
                    <w:spacing w:after="0" w:line="24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"/>
                        </w:textInput>
                      </w:ffData>
                    </w:fldCha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instrText xml:space="preserve"> FORMTEXT </w:instrTex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t> </w:t>
                  </w:r>
                  <w:r w:rsidRPr="00C01FE6"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  <w:fldChar w:fldCharType="end"/>
                  </w:r>
                </w:p>
              </w:tc>
            </w:tr>
          </w:tbl>
          <w:p w:rsidR="00014652" w:rsidRPr="00C01FE6" w:rsidRDefault="00014652" w:rsidP="00014652">
            <w:pPr>
              <w:spacing w:line="240" w:lineRule="auto"/>
              <w:ind w:firstLine="6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Материал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трубопровода: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FORMTEXT </w:instrTex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> </w:t>
            </w:r>
            <w:r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</w:p>
        </w:tc>
      </w:tr>
      <w:tr w:rsidR="0083077D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:rsidR="0083077D" w:rsidRDefault="0083077D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СОЕДИНЕНИЕ С ПРОЦЕССОМ:</w:t>
            </w:r>
          </w:p>
        </w:tc>
      </w:tr>
      <w:tr w:rsidR="0083077D" w:rsidTr="00AD60E5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vAlign w:val="center"/>
          </w:tcPr>
          <w:tbl>
            <w:tblPr>
              <w:tblStyle w:val="a4"/>
              <w:tblpPr w:leftFromText="181" w:rightFromText="181" w:vertAnchor="text" w:horzAnchor="margin" w:tblpXSpec="center" w:tblpY="1"/>
              <w:tblOverlap w:val="never"/>
              <w:tblW w:w="126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4"/>
              <w:gridCol w:w="142"/>
              <w:gridCol w:w="740"/>
            </w:tblGrid>
            <w:tr w:rsidR="0083077D" w:rsidRPr="00C01FE6" w:rsidTr="00543CA1">
              <w:trPr>
                <w:cantSplit/>
                <w:trHeight w:val="336"/>
              </w:trPr>
              <w:tc>
                <w:tcPr>
                  <w:tcW w:w="12616" w:type="dxa"/>
                  <w:gridSpan w:val="3"/>
                  <w:shd w:val="clear" w:color="auto" w:fill="auto"/>
                  <w:vAlign w:val="center"/>
                </w:tcPr>
                <w:p w:rsidR="0083077D" w:rsidRPr="00C01FE6" w:rsidRDefault="0083077D" w:rsidP="00247B4D">
                  <w:pPr>
                    <w:spacing w:after="0" w:line="360" w:lineRule="auto"/>
                    <w:ind w:right="567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</w:p>
              </w:tc>
            </w:tr>
            <w:tr w:rsidR="0083077D" w:rsidRPr="00E4358E" w:rsidTr="00AD60E5">
              <w:trPr>
                <w:gridAfter w:val="1"/>
                <w:wAfter w:w="740" w:type="dxa"/>
                <w:cantSplit/>
                <w:trHeight w:val="336"/>
              </w:trPr>
              <w:tc>
                <w:tcPr>
                  <w:tcW w:w="1187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83077D" w:rsidRPr="00E4358E" w:rsidRDefault="00411044" w:rsidP="004120AB">
                  <w:pPr>
                    <w:spacing w:after="0" w:line="360" w:lineRule="auto"/>
                    <w:ind w:right="-817" w:firstLine="318"/>
                    <w:rPr>
                      <w:rFonts w:ascii="Arial" w:hAnsi="Arial" w:cs="Arial"/>
                      <w:sz w:val="20"/>
                      <w:szCs w:val="20"/>
                      <w:highlight w:val="cyan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53780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20A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120AB">
                    <w:t xml:space="preserve"> </w:t>
                  </w:r>
                  <w:r w:rsidR="0083077D">
                    <w:t>Фланцевое</w:t>
                  </w:r>
                  <w:r w:rsidR="00543CA1" w:rsidRPr="00AD60E5">
                    <w:t xml:space="preserve"> </w:t>
                  </w:r>
                  <w:r w:rsidR="00543CA1">
                    <w:t xml:space="preserve">             </w:t>
                  </w:r>
                  <w:r w:rsidR="00543CA1" w:rsidRPr="00AD60E5">
                    <w:t xml:space="preserve"> </w:t>
                  </w:r>
                  <w:r w:rsidR="0083077D"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94952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roofErr w:type="gramStart"/>
                      <w:r w:rsidR="00543CA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43CA1" w:rsidRPr="00E4358E">
                    <w:t xml:space="preserve">  </w:t>
                  </w:r>
                  <w:r w:rsidR="00543CA1">
                    <w:t>Бесфланцевое</w:t>
                  </w:r>
                  <w:proofErr w:type="gramEnd"/>
                  <w:r w:rsidR="00543CA1">
                    <w:t xml:space="preserve"> (сэндвич)</w:t>
                  </w:r>
                  <w:r w:rsidR="004120AB">
                    <w:t xml:space="preserve">                </w:t>
                  </w:r>
                  <w:r w:rsidR="004120A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82879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20A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120AB" w:rsidRPr="00E4358E">
                    <w:t xml:space="preserve">  </w:t>
                  </w:r>
                  <w:r w:rsidR="004120AB">
                    <w:t>Другое</w:t>
                  </w:r>
                </w:p>
              </w:tc>
            </w:tr>
            <w:tr w:rsidR="0083077D" w:rsidRPr="00C7302F" w:rsidTr="00543CA1">
              <w:trPr>
                <w:gridAfter w:val="2"/>
                <w:wAfter w:w="882" w:type="dxa"/>
                <w:cantSplit/>
                <w:trHeight w:val="336"/>
              </w:trPr>
              <w:tc>
                <w:tcPr>
                  <w:tcW w:w="11734" w:type="dxa"/>
                  <w:shd w:val="clear" w:color="auto" w:fill="auto"/>
                  <w:vAlign w:val="center"/>
                </w:tcPr>
                <w:p w:rsidR="004120AB" w:rsidRPr="004120AB" w:rsidRDefault="004120AB" w:rsidP="00247B4D">
                  <w:pPr>
                    <w:spacing w:after="0" w:line="360" w:lineRule="auto"/>
                    <w:ind w:firstLine="318"/>
                    <w:rPr>
                      <w:lang w:val="en-US"/>
                    </w:rPr>
                  </w:pP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Стандарт</w:t>
                  </w:r>
                  <w:r w:rsidRPr="004120A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:   </w:t>
                  </w:r>
                  <w:proofErr w:type="gramEnd"/>
                  <w:r w:rsidRPr="004120A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id w:val="-13400822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120A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247B4D" w:rsidRPr="004120A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543CA1">
                    <w:rPr>
                      <w:lang w:val="en-US"/>
                    </w:rPr>
                    <w:t>EN</w:t>
                  </w:r>
                  <w:r w:rsidR="00543CA1" w:rsidRPr="004120AB">
                    <w:rPr>
                      <w:lang w:val="en-US"/>
                    </w:rPr>
                    <w:t xml:space="preserve"> (</w:t>
                  </w:r>
                  <w:r w:rsidR="00543CA1">
                    <w:rPr>
                      <w:lang w:val="en-US"/>
                    </w:rPr>
                    <w:t>DIN</w:t>
                  </w:r>
                  <w:r w:rsidR="00543CA1" w:rsidRPr="004120AB">
                    <w:rPr>
                      <w:lang w:val="en-US"/>
                    </w:rPr>
                    <w:t>)</w:t>
                  </w:r>
                  <w:r w:rsidR="00AD60E5" w:rsidRPr="004120AB">
                    <w:rPr>
                      <w:lang w:val="en-US"/>
                    </w:rPr>
                    <w:t xml:space="preserve">  </w:t>
                  </w:r>
                  <w:r w:rsidR="00247B4D" w:rsidRPr="004120AB">
                    <w:rPr>
                      <w:lang w:val="en-US"/>
                    </w:rPr>
                    <w:t xml:space="preserve">              </w:t>
                  </w:r>
                  <w:r w:rsidR="00AD60E5" w:rsidRPr="004120AB">
                    <w:rPr>
                      <w:lang w:val="en-US"/>
                    </w:rPr>
                    <w:t xml:space="preserve"> </w:t>
                  </w:r>
                  <w:r w:rsidR="00543CA1" w:rsidRPr="004120AB">
                    <w:rPr>
                      <w:lang w:val="en-US"/>
                    </w:rPr>
                    <w:t xml:space="preserve">   </w:t>
                  </w:r>
                  <w:r w:rsidR="00543CA1" w:rsidRPr="004120A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  <w:id w:val="-93498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3CA1" w:rsidRPr="004120A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543CA1" w:rsidRPr="004120AB">
                    <w:rPr>
                      <w:lang w:val="en-US"/>
                    </w:rPr>
                    <w:t xml:space="preserve"> </w:t>
                  </w:r>
                  <w:r w:rsidR="00543CA1">
                    <w:rPr>
                      <w:lang w:val="en-US"/>
                    </w:rPr>
                    <w:t>ASME</w:t>
                  </w:r>
                  <w:r w:rsidR="00543CA1" w:rsidRPr="004120AB">
                    <w:rPr>
                      <w:lang w:val="en-US"/>
                    </w:rPr>
                    <w:t xml:space="preserve"> (</w:t>
                  </w:r>
                  <w:r w:rsidR="00543CA1">
                    <w:rPr>
                      <w:lang w:val="en-US"/>
                    </w:rPr>
                    <w:t>ANSI</w:t>
                  </w:r>
                  <w:r w:rsidR="00543CA1" w:rsidRPr="004120AB">
                    <w:rPr>
                      <w:lang w:val="en-US"/>
                    </w:rPr>
                    <w:t>)</w:t>
                  </w:r>
                  <w:r w:rsidRPr="004120AB">
                    <w:rPr>
                      <w:lang w:val="en-US"/>
                    </w:rPr>
                    <w:t xml:space="preserve">            </w:t>
                  </w:r>
                </w:p>
                <w:p w:rsidR="0083077D" w:rsidRPr="00AD60E5" w:rsidRDefault="00AD60E5" w:rsidP="00247B4D">
                  <w:pPr>
                    <w:spacing w:after="0" w:line="360" w:lineRule="auto"/>
                    <w:ind w:firstLine="31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t xml:space="preserve">Вид </w:t>
                  </w:r>
                  <w:proofErr w:type="gramStart"/>
                  <w:r>
                    <w:t>уплотнения</w:t>
                  </w:r>
                  <w:r w:rsidR="004120AB">
                    <w:t>:</w:t>
                  </w:r>
                  <w:r>
                    <w:t xml:space="preserve"> </w:t>
                  </w:r>
                  <w:r w:rsidRPr="00C01FE6">
                    <w:rPr>
                      <w:rStyle w:val="a3"/>
                      <w:rFonts w:ascii="Arial" w:hAnsi="Arial" w:cs="Arial"/>
                      <w:color w:val="D9D9D9" w:themeColor="background1" w:themeShade="D9"/>
                      <w:sz w:val="20"/>
                      <w:szCs w:val="20"/>
                    </w:rPr>
                    <w:t xml:space="preserve"> Место</w:t>
                  </w:r>
                  <w:proofErr w:type="gramEnd"/>
                  <w:r w:rsidRPr="00C01FE6">
                    <w:rPr>
                      <w:rStyle w:val="a3"/>
                      <w:rFonts w:ascii="Arial" w:hAnsi="Arial" w:cs="Arial"/>
                      <w:color w:val="D9D9D9" w:themeColor="background1" w:themeShade="D9"/>
                      <w:sz w:val="20"/>
                      <w:szCs w:val="20"/>
                    </w:rPr>
                    <w:t xml:space="preserve"> для ввода текста.</w:t>
                  </w:r>
                  <w:r>
                    <w:rPr>
                      <w:rStyle w:val="a3"/>
                      <w:rFonts w:ascii="Arial" w:hAnsi="Arial" w:cs="Arial"/>
                      <w:color w:val="D9D9D9" w:themeColor="background1" w:themeShade="D9"/>
                      <w:sz w:val="20"/>
                      <w:szCs w:val="20"/>
                    </w:rPr>
                    <w:t xml:space="preserve">                              </w:t>
                  </w:r>
                </w:p>
                <w:p w:rsidR="0083077D" w:rsidRDefault="0083077D" w:rsidP="00247B4D">
                  <w:pPr>
                    <w:shd w:val="clear" w:color="auto" w:fill="F2F2F2" w:themeFill="background1" w:themeFillShade="F2"/>
                    <w:spacing w:after="0" w:line="360" w:lineRule="auto"/>
                    <w:ind w:firstLine="318"/>
                    <w:rPr>
                      <w:spacing w:val="-1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Ответные фланцы</w:t>
                  </w:r>
                  <w:r w:rsidR="004120A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gramStart"/>
                  <w:r w:rsidR="004120AB">
                    <w:rPr>
                      <w:rFonts w:ascii="Arial" w:hAnsi="Arial" w:cs="Arial"/>
                      <w:sz w:val="20"/>
                      <w:szCs w:val="20"/>
                    </w:rPr>
                    <w:t>материал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 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0758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Требуются                      </w:t>
                  </w:r>
                  <w: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938905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7302F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C7302F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</w:rPr>
                    <w:t>Не требуются</w:t>
                  </w:r>
                </w:p>
                <w:p w:rsidR="00AD60E5" w:rsidRDefault="00AD60E5" w:rsidP="00247B4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47B4D" w:rsidRDefault="00247B4D" w:rsidP="00247B4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47B4D" w:rsidRDefault="00247B4D" w:rsidP="00247B4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47B4D" w:rsidRPr="00C7302F" w:rsidRDefault="00247B4D" w:rsidP="00247B4D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3077D" w:rsidRPr="00C01FE6" w:rsidRDefault="0083077D" w:rsidP="000C6BE9">
            <w:p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  <w:highlight w:val="cyan"/>
              </w:rPr>
            </w:pPr>
          </w:p>
        </w:tc>
      </w:tr>
      <w:tr w:rsidR="00F73191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  <w:hideMark/>
          </w:tcPr>
          <w:p w:rsidR="00F73191" w:rsidRPr="00C01FE6" w:rsidRDefault="00632788" w:rsidP="00247B4D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КОНСТРУКЦИЯ РАСХОДОМЕРА</w:t>
            </w:r>
            <w:r w:rsidR="00F73191" w:rsidRPr="00C01FE6">
              <w:rPr>
                <w:rFonts w:ascii="Arial" w:hAnsi="Arial" w:cs="Arial"/>
                <w:b/>
                <w:color w:val="FFFFFF" w:themeColor="background1"/>
              </w:rPr>
              <w:t xml:space="preserve">     </w:t>
            </w:r>
          </w:p>
        </w:tc>
      </w:tr>
      <w:tr w:rsidR="00F73191" w:rsidTr="00632788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vAlign w:val="center"/>
          </w:tcPr>
          <w:p w:rsidR="00247B4D" w:rsidRDefault="00632788" w:rsidP="00247B4D">
            <w:pPr>
              <w:spacing w:after="0" w:line="36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C7302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F73191" w:rsidRPr="00632788" w:rsidRDefault="00411044" w:rsidP="00247B4D">
            <w:pPr>
              <w:spacing w:after="0" w:line="360" w:lineRule="auto"/>
              <w:ind w:left="567" w:firstLine="17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191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9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B4D" w:rsidRPr="00C7302F">
              <w:t xml:space="preserve"> </w:t>
            </w:r>
            <w:r w:rsidR="00632788" w:rsidRPr="00C7302F">
              <w:t xml:space="preserve"> </w:t>
            </w:r>
            <w:r w:rsidR="00632788">
              <w:t>Интегральная</w:t>
            </w:r>
          </w:p>
        </w:tc>
      </w:tr>
      <w:tr w:rsidR="00632788" w:rsidRPr="00632788" w:rsidTr="00247B4D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:rsidR="00632788" w:rsidRPr="00632788" w:rsidRDefault="00411044" w:rsidP="00247B4D">
            <w:pPr>
              <w:spacing w:after="0" w:line="360" w:lineRule="auto"/>
              <w:ind w:left="567" w:firstLine="17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18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6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B4D">
              <w:t xml:space="preserve">  </w:t>
            </w:r>
            <w:r w:rsidR="00632788">
              <w:t>Раздельная</w:t>
            </w:r>
            <w:r w:rsidR="00247B4D">
              <w:t xml:space="preserve">, </w:t>
            </w:r>
            <w:proofErr w:type="gramStart"/>
            <w:r w:rsidR="00247B4D">
              <w:t>у</w:t>
            </w:r>
            <w:r w:rsidR="00632788">
              <w:t xml:space="preserve">казать </w:t>
            </w:r>
            <w:r w:rsidR="00632788" w:rsidRPr="00363197">
              <w:t xml:space="preserve"> расстояние</w:t>
            </w:r>
            <w:proofErr w:type="gramEnd"/>
            <w:r w:rsidR="00632788" w:rsidRPr="00363197">
              <w:rPr>
                <w:spacing w:val="-8"/>
              </w:rPr>
              <w:t xml:space="preserve"> </w:t>
            </w:r>
            <w:r w:rsidR="00632788" w:rsidRPr="00363197">
              <w:t>между</w:t>
            </w:r>
            <w:r w:rsidR="00632788" w:rsidRPr="00363197">
              <w:rPr>
                <w:spacing w:val="-8"/>
              </w:rPr>
              <w:t xml:space="preserve"> </w:t>
            </w:r>
            <w:r w:rsidR="00632788" w:rsidRPr="00363197">
              <w:t>преобразователем</w:t>
            </w:r>
            <w:r w:rsidR="00632788" w:rsidRPr="00363197">
              <w:rPr>
                <w:spacing w:val="-5"/>
              </w:rPr>
              <w:t xml:space="preserve"> </w:t>
            </w:r>
            <w:r w:rsidR="00632788" w:rsidRPr="00363197">
              <w:t>и</w:t>
            </w:r>
            <w:r w:rsidR="00632788" w:rsidRPr="00363197">
              <w:rPr>
                <w:spacing w:val="43"/>
              </w:rPr>
              <w:t xml:space="preserve"> </w:t>
            </w:r>
            <w:r w:rsidR="00632788" w:rsidRPr="00363197">
              <w:t>детектором</w:t>
            </w:r>
            <w:r w:rsidR="00632788" w:rsidRPr="00363197">
              <w:rPr>
                <w:spacing w:val="41"/>
              </w:rPr>
              <w:t xml:space="preserve"> </w:t>
            </w:r>
            <w:r w:rsidR="00632788" w:rsidRPr="00363197">
              <w:rPr>
                <w:spacing w:val="-1"/>
              </w:rPr>
              <w:t>(макс.</w:t>
            </w:r>
            <w:r w:rsidR="00632788" w:rsidRPr="00363197">
              <w:rPr>
                <w:spacing w:val="-6"/>
              </w:rPr>
              <w:t xml:space="preserve"> </w:t>
            </w:r>
            <w:r w:rsidR="004120AB">
              <w:t>20</w:t>
            </w:r>
            <w:r w:rsidR="00632788">
              <w:t>0</w:t>
            </w:r>
            <w:r w:rsidR="00632788">
              <w:rPr>
                <w:spacing w:val="-6"/>
              </w:rPr>
              <w:t xml:space="preserve"> </w:t>
            </w:r>
            <w:r w:rsidR="00632788">
              <w:t xml:space="preserve">м): </w:t>
            </w:r>
            <w:r w:rsidR="00632788" w:rsidRPr="00C730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32788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632788"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="00632788" w:rsidRPr="00C7302F">
              <w:rPr>
                <w:rFonts w:ascii="Arial" w:hAnsi="Arial" w:cs="Arial"/>
                <w:sz w:val="20"/>
                <w:szCs w:val="20"/>
                <w:highlight w:val="cyan"/>
                <w:lang w:val="en-US"/>
              </w:rPr>
              <w:instrText>FORMTEXT</w:instrText>
            </w:r>
            <w:r w:rsidR="00632788" w:rsidRPr="00C7302F">
              <w:rPr>
                <w:rFonts w:ascii="Arial" w:hAnsi="Arial" w:cs="Arial"/>
                <w:sz w:val="20"/>
                <w:szCs w:val="20"/>
                <w:highlight w:val="cyan"/>
              </w:rPr>
              <w:instrText xml:space="preserve"> </w:instrText>
            </w:r>
            <w:r w:rsidR="00632788" w:rsidRPr="00C01FE6">
              <w:rPr>
                <w:rFonts w:ascii="Arial" w:hAnsi="Arial" w:cs="Arial"/>
                <w:sz w:val="20"/>
                <w:szCs w:val="20"/>
                <w:highlight w:val="cyan"/>
              </w:rPr>
            </w:r>
            <w:r w:rsidR="00632788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separate"/>
            </w:r>
            <w:r w:rsidR="00632788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632788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632788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632788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632788" w:rsidRPr="00C01FE6">
              <w:rPr>
                <w:rFonts w:ascii="Arial" w:hAnsi="Arial" w:cs="Arial"/>
                <w:noProof/>
                <w:sz w:val="20"/>
                <w:szCs w:val="20"/>
                <w:highlight w:val="cyan"/>
              </w:rPr>
              <w:t> </w:t>
            </w:r>
            <w:r w:rsidR="00632788" w:rsidRPr="00C01FE6">
              <w:rPr>
                <w:rFonts w:ascii="Arial" w:hAnsi="Arial" w:cs="Arial"/>
                <w:sz w:val="20"/>
                <w:szCs w:val="20"/>
                <w:highlight w:val="cyan"/>
              </w:rPr>
              <w:fldChar w:fldCharType="end"/>
            </w:r>
            <w:r w:rsidR="00632788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788" w:rsidRPr="00C7302F">
              <w:t xml:space="preserve"> </w:t>
            </w:r>
            <w:r w:rsidR="00632788">
              <w:t>м</w:t>
            </w:r>
          </w:p>
        </w:tc>
      </w:tr>
      <w:tr w:rsidR="00632788" w:rsidTr="00632788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vAlign w:val="center"/>
          </w:tcPr>
          <w:p w:rsidR="00632788" w:rsidRDefault="00632788" w:rsidP="00247B4D">
            <w:pPr>
              <w:spacing w:after="0" w:line="360" w:lineRule="auto"/>
              <w:ind w:left="567" w:firstLine="176"/>
            </w:pPr>
            <w:r w:rsidRPr="00363197">
              <w:t>Встроенный</w:t>
            </w:r>
            <w:r w:rsidRPr="00363197">
              <w:rPr>
                <w:spacing w:val="-18"/>
              </w:rPr>
              <w:t xml:space="preserve"> </w:t>
            </w:r>
            <w:r>
              <w:t>LCD</w:t>
            </w:r>
            <w:r w:rsidRPr="00363197">
              <w:rPr>
                <w:spacing w:val="-16"/>
              </w:rPr>
              <w:t xml:space="preserve"> </w:t>
            </w:r>
            <w:r w:rsidRPr="00363197">
              <w:t>индикатор/</w:t>
            </w:r>
            <w:proofErr w:type="gramStart"/>
            <w:r w:rsidRPr="00363197">
              <w:t>сумматор:</w:t>
            </w:r>
            <w: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7302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47B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990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B4D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t xml:space="preserve"> </w:t>
            </w:r>
            <w:r>
              <w:t xml:space="preserve">Требуется  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47B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85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4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47B4D"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302F">
              <w:t xml:space="preserve"> </w:t>
            </w:r>
            <w:r>
              <w:t>Не требуется</w:t>
            </w:r>
          </w:p>
          <w:p w:rsidR="00247B4D" w:rsidRPr="004120AB" w:rsidRDefault="004120AB" w:rsidP="004120AB">
            <w:pPr>
              <w:spacing w:after="0" w:line="360" w:lineRule="auto"/>
              <w:ind w:left="567" w:firstLine="176"/>
            </w:pPr>
            <w:r w:rsidRPr="004120AB">
              <w:rPr>
                <w:shd w:val="clear" w:color="auto" w:fill="F2F2F2" w:themeFill="background1" w:themeFillShade="F2"/>
              </w:rPr>
              <w:t xml:space="preserve">Электропитание </w:t>
            </w:r>
            <w:proofErr w:type="gramStart"/>
            <w:r w:rsidRPr="004120AB">
              <w:rPr>
                <w:shd w:val="clear" w:color="auto" w:fill="F2F2F2" w:themeFill="background1" w:themeFillShade="F2"/>
              </w:rPr>
              <w:t>расходомера:</w:t>
            </w:r>
            <w:r w:rsidRPr="004120A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</w:t>
            </w:r>
            <w:proofErr w:type="gramEnd"/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96893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0AB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4120A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Pr="004120AB">
              <w:rPr>
                <w:shd w:val="clear" w:color="auto" w:fill="F2F2F2" w:themeFill="background1" w:themeFillShade="F2"/>
              </w:rPr>
              <w:t xml:space="preserve"> 100-240 </w:t>
            </w:r>
            <w:r w:rsidRPr="004120AB">
              <w:rPr>
                <w:shd w:val="clear" w:color="auto" w:fill="F2F2F2" w:themeFill="background1" w:themeFillShade="F2"/>
                <w:lang w:val="en-US"/>
              </w:rPr>
              <w:t>V</w:t>
            </w:r>
            <w:r w:rsidRPr="004120AB">
              <w:rPr>
                <w:shd w:val="clear" w:color="auto" w:fill="F2F2F2" w:themeFill="background1" w:themeFillShade="F2"/>
              </w:rPr>
              <w:t xml:space="preserve"> </w:t>
            </w:r>
            <w:r w:rsidRPr="004120AB">
              <w:rPr>
                <w:shd w:val="clear" w:color="auto" w:fill="F2F2F2" w:themeFill="background1" w:themeFillShade="F2"/>
                <w:lang w:val="en-US"/>
              </w:rPr>
              <w:t>AC</w:t>
            </w:r>
            <w:r w:rsidRPr="004120AB">
              <w:rPr>
                <w:shd w:val="clear" w:color="auto" w:fill="F2F2F2" w:themeFill="background1" w:themeFillShade="F2"/>
              </w:rPr>
              <w:t xml:space="preserve">   </w:t>
            </w:r>
            <w:r w:rsidRPr="004120A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F2F2F2" w:themeFill="background1" w:themeFillShade="F2"/>
                </w:rPr>
                <w:id w:val="19637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20AB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4120AB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 </w:t>
            </w:r>
            <w:r w:rsidRPr="004120AB">
              <w:rPr>
                <w:shd w:val="clear" w:color="auto" w:fill="F2F2F2" w:themeFill="background1" w:themeFillShade="F2"/>
              </w:rPr>
              <w:t xml:space="preserve"> 24 </w:t>
            </w:r>
            <w:r w:rsidRPr="004120AB">
              <w:rPr>
                <w:shd w:val="clear" w:color="auto" w:fill="F2F2F2" w:themeFill="background1" w:themeFillShade="F2"/>
                <w:lang w:val="en-US"/>
              </w:rPr>
              <w:t>V</w:t>
            </w:r>
            <w:r w:rsidRPr="004120AB">
              <w:rPr>
                <w:shd w:val="clear" w:color="auto" w:fill="F2F2F2" w:themeFill="background1" w:themeFillShade="F2"/>
              </w:rPr>
              <w:t xml:space="preserve"> </w:t>
            </w:r>
            <w:r w:rsidRPr="004120AB">
              <w:rPr>
                <w:shd w:val="clear" w:color="auto" w:fill="F2F2F2" w:themeFill="background1" w:themeFillShade="F2"/>
                <w:lang w:val="en-US"/>
              </w:rPr>
              <w:t>AC</w:t>
            </w:r>
            <w:r w:rsidRPr="004120AB">
              <w:rPr>
                <w:shd w:val="clear" w:color="auto" w:fill="F2F2F2" w:themeFill="background1" w:themeFillShade="F2"/>
              </w:rPr>
              <w:t>/</w:t>
            </w:r>
            <w:r w:rsidRPr="004120AB">
              <w:rPr>
                <w:shd w:val="clear" w:color="auto" w:fill="F2F2F2" w:themeFill="background1" w:themeFillShade="F2"/>
                <w:lang w:val="en-US"/>
              </w:rPr>
              <w:t>DC</w:t>
            </w:r>
          </w:p>
        </w:tc>
      </w:tr>
      <w:tr w:rsidR="00247B4D" w:rsidTr="004120AB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:rsidR="00247B4D" w:rsidRPr="00632788" w:rsidRDefault="00247B4D" w:rsidP="00247B4D">
            <w:pPr>
              <w:spacing w:after="0" w:line="360" w:lineRule="auto"/>
              <w:ind w:firstLine="743"/>
              <w:rPr>
                <w:rFonts w:cstheme="minorHAnsi"/>
              </w:rPr>
            </w:pPr>
            <w:proofErr w:type="gramStart"/>
            <w:r w:rsidRPr="00632788">
              <w:rPr>
                <w:rFonts w:cstheme="minorHAnsi"/>
              </w:rPr>
              <w:t>Исполнение</w:t>
            </w:r>
            <w:r>
              <w:rPr>
                <w:rFonts w:cstheme="minorHAnsi"/>
              </w:rPr>
              <w:t xml:space="preserve">:   </w:t>
            </w:r>
            <w:proofErr w:type="gramEnd"/>
            <w:r>
              <w:rPr>
                <w:rFonts w:cstheme="minorHAnsi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09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3197">
              <w:rPr>
                <w:spacing w:val="-1"/>
              </w:rPr>
              <w:t>Обычное,</w:t>
            </w:r>
            <w:r w:rsidRPr="00363197">
              <w:rPr>
                <w:spacing w:val="-15"/>
              </w:rPr>
              <w:t xml:space="preserve"> </w:t>
            </w:r>
            <w:r>
              <w:t>IP</w:t>
            </w:r>
            <w:r w:rsidRPr="00363197">
              <w:t>67</w:t>
            </w:r>
            <w:r>
              <w:t xml:space="preserve">   </w:t>
            </w:r>
            <w:r w:rsidRPr="00C7302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085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63197">
              <w:t xml:space="preserve"> Взрывобезопасное</w:t>
            </w:r>
            <w:r w:rsidRPr="00363197">
              <w:rPr>
                <w:spacing w:val="-5"/>
              </w:rPr>
              <w:t xml:space="preserve"> </w:t>
            </w:r>
            <w:r w:rsidRPr="00363197">
              <w:t>,</w:t>
            </w:r>
            <w:r w:rsidRPr="00363197">
              <w:rPr>
                <w:spacing w:val="-9"/>
              </w:rPr>
              <w:t xml:space="preserve"> </w:t>
            </w:r>
            <w:r w:rsidRPr="00363197">
              <w:t>ЕЕх</w:t>
            </w:r>
            <w:r w:rsidRPr="00363197">
              <w:rPr>
                <w:spacing w:val="-5"/>
              </w:rPr>
              <w:t xml:space="preserve"> </w:t>
            </w:r>
            <w:r>
              <w:t xml:space="preserve">d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2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363197">
              <w:t xml:space="preserve"> Искробезопасное,</w:t>
            </w:r>
            <w:r w:rsidRPr="00363197">
              <w:rPr>
                <w:spacing w:val="-11"/>
              </w:rPr>
              <w:t xml:space="preserve"> </w:t>
            </w:r>
            <w:r w:rsidRPr="00363197">
              <w:t>ЕЕх</w:t>
            </w:r>
            <w:r w:rsidRPr="00363197">
              <w:rPr>
                <w:spacing w:val="-10"/>
              </w:rPr>
              <w:t xml:space="preserve"> </w:t>
            </w:r>
            <w:r>
              <w:t>i</w:t>
            </w:r>
          </w:p>
        </w:tc>
      </w:tr>
      <w:tr w:rsidR="00247B4D" w:rsidTr="00247B4D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FFFFF" w:themeFill="background1"/>
            <w:vAlign w:val="center"/>
          </w:tcPr>
          <w:p w:rsidR="00247B4D" w:rsidRPr="00632788" w:rsidRDefault="00247B4D" w:rsidP="004120AB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247B4D" w:rsidTr="00C7302F">
        <w:trPr>
          <w:gridAfter w:val="1"/>
          <w:wAfter w:w="142" w:type="dxa"/>
          <w:cantSplit/>
          <w:trHeight w:val="321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:rsidR="00247B4D" w:rsidRPr="00A20A76" w:rsidRDefault="00247B4D" w:rsidP="000C6BE9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ОПЦИИ:</w:t>
            </w:r>
          </w:p>
        </w:tc>
      </w:tr>
      <w:tr w:rsidR="00247B4D" w:rsidTr="00247B4D">
        <w:trPr>
          <w:gridAfter w:val="1"/>
          <w:wAfter w:w="142" w:type="dxa"/>
          <w:cantSplit/>
          <w:trHeight w:val="336"/>
        </w:trPr>
        <w:tc>
          <w:tcPr>
            <w:tcW w:w="4543" w:type="dxa"/>
            <w:gridSpan w:val="3"/>
            <w:shd w:val="clear" w:color="auto" w:fill="F2F2F2" w:themeFill="background1" w:themeFillShade="F2"/>
            <w:vAlign w:val="center"/>
          </w:tcPr>
          <w:p w:rsidR="00247B4D" w:rsidRPr="00F73191" w:rsidRDefault="00247B4D" w:rsidP="00247B4D">
            <w:pPr>
              <w:spacing w:after="0" w:line="360" w:lineRule="auto"/>
              <w:ind w:left="567" w:right="8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247B4D" w:rsidRPr="00C01FE6" w:rsidRDefault="00247B4D" w:rsidP="00247B4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shd w:val="clear" w:color="auto" w:fill="F2F2F2" w:themeFill="background1" w:themeFillShade="F2"/>
            <w:vAlign w:val="center"/>
          </w:tcPr>
          <w:p w:rsidR="00247B4D" w:rsidRPr="00C01FE6" w:rsidRDefault="00247B4D" w:rsidP="00247B4D">
            <w:pPr>
              <w:tabs>
                <w:tab w:val="left" w:pos="459"/>
                <w:tab w:val="left" w:pos="819"/>
              </w:tabs>
              <w:spacing w:after="0" w:line="360" w:lineRule="auto"/>
              <w:ind w:right="1026"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B4D" w:rsidTr="00247B4D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:rsidR="00247B4D" w:rsidRPr="004120AB" w:rsidRDefault="004120AB" w:rsidP="00CA660D">
            <w:pPr>
              <w:spacing w:after="0" w:line="360" w:lineRule="auto"/>
              <w:ind w:left="567" w:right="884" w:firstLine="176"/>
              <w:rPr>
                <w:rFonts w:cs="Segoe UI Symbo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Точность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измерения</w:t>
            </w:r>
            <w:r w:rsidR="00247B4D" w:rsidRPr="00247B4D">
              <w:rPr>
                <w:rFonts w:ascii="Arial" w:hAnsi="Arial" w:cs="Arial"/>
                <w:sz w:val="20"/>
                <w:szCs w:val="20"/>
              </w:rPr>
              <w:t xml:space="preserve">:   </w:t>
            </w:r>
            <w:proofErr w:type="gramEnd"/>
            <w:r w:rsidR="00247B4D" w:rsidRPr="00247B4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247B4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65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4D" w:rsidRPr="00247B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B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Стандартная (</w:t>
            </w:r>
            <w:r w:rsidRPr="004120AB">
              <w:rPr>
                <w:rFonts w:ascii="Arial" w:hAnsi="Arial" w:cs="Arial"/>
                <w:sz w:val="20"/>
                <w:szCs w:val="20"/>
              </w:rPr>
              <w:t>+-0.35</w:t>
            </w:r>
            <w:r w:rsidR="00CA660D">
              <w:rPr>
                <w:rFonts w:ascii="Arial" w:hAnsi="Arial" w:cs="Arial"/>
                <w:sz w:val="20"/>
                <w:szCs w:val="20"/>
              </w:rPr>
              <w:t>%</w:t>
            </w:r>
            <w:r w:rsidRPr="004120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 показания</w:t>
            </w:r>
            <w:r w:rsidRPr="004120A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B4D" w:rsidTr="00247B4D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F2F2F2" w:themeFill="background1" w:themeFillShade="F2"/>
            <w:vAlign w:val="center"/>
          </w:tcPr>
          <w:p w:rsidR="00247B4D" w:rsidRPr="00CA660D" w:rsidRDefault="004120AB" w:rsidP="00CA660D">
            <w:pPr>
              <w:spacing w:after="0" w:line="360" w:lineRule="auto"/>
              <w:ind w:left="567" w:right="144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4120A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</w:t>
            </w:r>
            <w:r w:rsidR="00CA660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120AB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31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B4D" w:rsidRPr="00247B4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7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60D">
              <w:rPr>
                <w:rFonts w:ascii="Arial" w:hAnsi="Arial" w:cs="Arial"/>
                <w:sz w:val="20"/>
                <w:szCs w:val="20"/>
              </w:rPr>
              <w:t>Высокая (+-0.2% от показания)</w:t>
            </w:r>
          </w:p>
        </w:tc>
      </w:tr>
      <w:tr w:rsidR="00CA660D" w:rsidRPr="00060870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:rsidR="00CA660D" w:rsidRDefault="00CA660D" w:rsidP="00247B4D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ЕСЛИ ЕСТЬ ОПЫТ ПРИМЕНЕНИЯ В ДАННОЙ СРЕДЕ:</w:t>
            </w:r>
          </w:p>
        </w:tc>
      </w:tr>
      <w:tr w:rsidR="00CA660D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auto"/>
            <w:vAlign w:val="center"/>
          </w:tcPr>
          <w:p w:rsidR="00CA660D" w:rsidRDefault="00CA660D" w:rsidP="00247B4D">
            <w:pPr>
              <w:spacing w:after="0" w:line="360" w:lineRule="auto"/>
              <w:rPr>
                <w:rFonts w:cstheme="minorHAnsi"/>
                <w:sz w:val="20"/>
                <w:szCs w:val="20"/>
              </w:rPr>
            </w:pPr>
          </w:p>
          <w:p w:rsidR="00CA660D" w:rsidRDefault="00CA660D" w:rsidP="00CA660D">
            <w:pPr>
              <w:spacing w:after="0" w:line="360" w:lineRule="auto"/>
              <w:ind w:firstLine="743"/>
              <w:rPr>
                <w:rFonts w:ascii="Arial" w:hAnsi="Arial" w:cs="Arial"/>
                <w:sz w:val="20"/>
                <w:szCs w:val="20"/>
              </w:rPr>
            </w:pPr>
            <w:r w:rsidRPr="00CA660D">
              <w:rPr>
                <w:rFonts w:ascii="Arial" w:hAnsi="Arial" w:cs="Arial"/>
                <w:sz w:val="20"/>
                <w:szCs w:val="20"/>
              </w:rPr>
              <w:t xml:space="preserve">Указать </w:t>
            </w:r>
            <w:r>
              <w:rPr>
                <w:rFonts w:ascii="Arial" w:hAnsi="Arial" w:cs="Arial"/>
                <w:sz w:val="20"/>
                <w:szCs w:val="20"/>
              </w:rPr>
              <w:t>предпочтительный материал для</w:t>
            </w:r>
          </w:p>
          <w:p w:rsidR="00CA660D" w:rsidRDefault="00CA660D" w:rsidP="00CA660D">
            <w:pPr>
              <w:spacing w:after="0" w:line="360" w:lineRule="auto"/>
              <w:ind w:firstLine="74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внутреннего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покрытия: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8410707"/>
                <w:placeholder>
                  <w:docPart w:val="8AFACAA5D3414E4889EFB25BD4F02F66"/>
                </w:placeholder>
                <w:showingPlcHdr/>
                <w:text/>
              </w:sdtPr>
              <w:sdtEndPr/>
              <w:sdtContent>
                <w:r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  <w:p w:rsidR="00CA660D" w:rsidRDefault="00CA660D" w:rsidP="00CA660D">
            <w:pPr>
              <w:spacing w:after="0" w:line="360" w:lineRule="auto"/>
              <w:ind w:firstLine="743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измерительных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электродов: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8711665"/>
                <w:placeholder>
                  <w:docPart w:val="49ADFD5933D04843B41EE25C5D25D2AD"/>
                </w:placeholder>
                <w:showingPlcHdr/>
                <w:text/>
              </w:sdtPr>
              <w:sdtEndPr/>
              <w:sdtContent>
                <w:r w:rsidRPr="002D12BC">
                  <w:rPr>
                    <w:rStyle w:val="a3"/>
                  </w:rPr>
                  <w:t>Место для ввода текста.</w:t>
                </w:r>
              </w:sdtContent>
            </w:sdt>
          </w:p>
          <w:p w:rsidR="00CA660D" w:rsidRPr="00F90D3B" w:rsidRDefault="00CA660D" w:rsidP="00CA660D">
            <w:pPr>
              <w:spacing w:after="0" w:line="360" w:lineRule="auto"/>
              <w:ind w:firstLine="743"/>
              <w:rPr>
                <w:rFonts w:cstheme="minorHAnsi"/>
                <w:sz w:val="20"/>
                <w:szCs w:val="20"/>
              </w:rPr>
            </w:pPr>
          </w:p>
        </w:tc>
      </w:tr>
      <w:tr w:rsidR="00247B4D" w:rsidRPr="00060870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2F5496" w:themeFill="accent1" w:themeFillShade="BF"/>
            <w:vAlign w:val="center"/>
          </w:tcPr>
          <w:p w:rsidR="00247B4D" w:rsidRPr="00C01FE6" w:rsidRDefault="00247B4D" w:rsidP="00247B4D">
            <w:pPr>
              <w:pStyle w:val="af"/>
              <w:numPr>
                <w:ilvl w:val="0"/>
                <w:numId w:val="2"/>
              </w:numPr>
              <w:spacing w:after="0" w:line="240" w:lineRule="auto"/>
              <w:ind w:righ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ДОПОЛНИТЕЛЬНЫЕ ТРЕБОВАНИЯ (ЕСЛИ ИМЕЮТСЯ):</w:t>
            </w:r>
          </w:p>
        </w:tc>
      </w:tr>
      <w:tr w:rsidR="00247B4D" w:rsidRPr="00C01FE6" w:rsidTr="00C7302F">
        <w:trPr>
          <w:gridAfter w:val="1"/>
          <w:wAfter w:w="142" w:type="dxa"/>
          <w:cantSplit/>
          <w:trHeight w:val="336"/>
        </w:trPr>
        <w:tc>
          <w:tcPr>
            <w:tcW w:w="11734" w:type="dxa"/>
            <w:gridSpan w:val="7"/>
            <w:shd w:val="clear" w:color="auto" w:fill="D9D9D9" w:themeFill="background1" w:themeFillShade="D9"/>
            <w:vAlign w:val="center"/>
          </w:tcPr>
          <w:p w:rsidR="00247B4D" w:rsidRPr="00C01FE6" w:rsidRDefault="00247B4D" w:rsidP="00CA660D">
            <w:pPr>
              <w:spacing w:after="0" w:line="240" w:lineRule="auto"/>
              <w:ind w:left="56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Укажите Ваши дополнительные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Pr="00281CA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660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705010"/>
                <w:placeholder>
                  <w:docPart w:val="38D6C64E866247348853DE782F7FF306"/>
                </w:placeholder>
                <w:showingPlcHdr/>
                <w:text/>
              </w:sdtPr>
              <w:sdtEndPr/>
              <w:sdtContent>
                <w:r w:rsidR="00CA660D" w:rsidRPr="002D12BC">
                  <w:rPr>
                    <w:rStyle w:val="a3"/>
                  </w:rPr>
                  <w:t>Место</w:t>
                </w:r>
                <w:proofErr w:type="gramEnd"/>
                <w:r w:rsidR="00CA660D" w:rsidRPr="002D12BC">
                  <w:rPr>
                    <w:rStyle w:val="a3"/>
                  </w:rPr>
                  <w:t xml:space="preserve"> для ввода текста.</w:t>
                </w:r>
              </w:sdtContent>
            </w:sdt>
          </w:p>
        </w:tc>
      </w:tr>
      <w:tr w:rsidR="00247B4D" w:rsidRPr="00C01FE6" w:rsidTr="00C7302F">
        <w:trPr>
          <w:gridAfter w:val="1"/>
          <w:wAfter w:w="142" w:type="dxa"/>
          <w:cantSplit/>
          <w:trHeight w:val="336"/>
        </w:trPr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47B4D" w:rsidRPr="00C01FE6" w:rsidRDefault="00247B4D" w:rsidP="00247B4D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shd w:val="clear" w:color="auto" w:fill="FFFFFF" w:themeFill="background1"/>
            <w:vAlign w:val="center"/>
          </w:tcPr>
          <w:p w:rsidR="00247B4D" w:rsidRPr="00C01FE6" w:rsidRDefault="00247B4D" w:rsidP="00247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 w:rsidR="00247B4D" w:rsidRPr="00C01FE6" w:rsidRDefault="00247B4D" w:rsidP="00247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B4D" w:rsidRPr="00C01FE6" w:rsidTr="00C7302F">
        <w:trPr>
          <w:gridAfter w:val="1"/>
          <w:wAfter w:w="142" w:type="dxa"/>
          <w:cantSplit/>
          <w:trHeight w:val="336"/>
        </w:trPr>
        <w:tc>
          <w:tcPr>
            <w:tcW w:w="4105" w:type="dxa"/>
            <w:gridSpan w:val="2"/>
            <w:shd w:val="clear" w:color="auto" w:fill="FFFFFF" w:themeFill="background1"/>
            <w:vAlign w:val="center"/>
          </w:tcPr>
          <w:p w:rsidR="00247B4D" w:rsidRDefault="00247B4D" w:rsidP="00247B4D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5" w:type="dxa"/>
            <w:gridSpan w:val="4"/>
            <w:shd w:val="clear" w:color="auto" w:fill="FFFFFF" w:themeFill="background1"/>
            <w:vAlign w:val="center"/>
          </w:tcPr>
          <w:p w:rsidR="00247B4D" w:rsidRDefault="00247B4D" w:rsidP="00247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4" w:type="dxa"/>
            <w:shd w:val="clear" w:color="auto" w:fill="FFFFFF" w:themeFill="background1"/>
            <w:vAlign w:val="center"/>
          </w:tcPr>
          <w:p w:rsidR="00247B4D" w:rsidRDefault="00247B4D" w:rsidP="00247B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B4D" w:rsidRPr="0054488F" w:rsidTr="00830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4D" w:rsidRPr="00C01FE6" w:rsidRDefault="00247B4D" w:rsidP="00247B4D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4D" w:rsidRPr="00C01FE6" w:rsidRDefault="00247B4D" w:rsidP="00247B4D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4D" w:rsidRPr="00F90D3B" w:rsidRDefault="00247B4D" w:rsidP="00247B4D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B4D" w:rsidRPr="00ED4F18" w:rsidTr="00830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1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4D" w:rsidRPr="006970B6" w:rsidRDefault="00247B4D" w:rsidP="00247B4D">
            <w:pPr>
              <w:spacing w:line="240" w:lineRule="auto"/>
              <w:ind w:left="567"/>
            </w:pPr>
          </w:p>
        </w:tc>
      </w:tr>
      <w:tr w:rsidR="00247B4D" w:rsidRPr="00ED4F18" w:rsidTr="00830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11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7B4D" w:rsidRPr="00C01FE6" w:rsidRDefault="00247B4D" w:rsidP="00247B4D">
            <w:pPr>
              <w:spacing w:line="240" w:lineRule="auto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FE6">
              <w:rPr>
                <w:rFonts w:ascii="Arial" w:hAnsi="Arial" w:cs="Arial"/>
                <w:sz w:val="18"/>
                <w:szCs w:val="18"/>
              </w:rPr>
              <w:t>СХЕМУ УСТАНОВКИ ПРОСИМ ПРИЛОЖИТЬ ОТДЕЛЬНЫМ ФАЙЛОМ</w:t>
            </w:r>
          </w:p>
        </w:tc>
      </w:tr>
    </w:tbl>
    <w:p w:rsidR="00F67600" w:rsidRPr="00F67600" w:rsidRDefault="00F67600" w:rsidP="000C6BE9">
      <w:pPr>
        <w:spacing w:line="240" w:lineRule="auto"/>
      </w:pPr>
    </w:p>
    <w:sectPr w:rsidR="00F67600" w:rsidRPr="00F67600" w:rsidSect="00E71948">
      <w:headerReference w:type="default" r:id="rId8"/>
      <w:footerReference w:type="default" r:id="rId9"/>
      <w:pgSz w:w="11906" w:h="16838"/>
      <w:pgMar w:top="1134" w:right="340" w:bottom="244" w:left="340" w:header="11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044" w:rsidRDefault="00411044" w:rsidP="00CA3D6A">
      <w:pPr>
        <w:spacing w:after="0" w:line="240" w:lineRule="auto"/>
      </w:pPr>
      <w:r>
        <w:separator/>
      </w:r>
    </w:p>
  </w:endnote>
  <w:endnote w:type="continuationSeparator" w:id="0">
    <w:p w:rsidR="00411044" w:rsidRDefault="00411044" w:rsidP="00C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B7" w:rsidRDefault="00387AB7" w:rsidP="00387AB7">
    <w:pPr>
      <w:ind w:left="142"/>
    </w:pPr>
    <w:r w:rsidRPr="00585977">
      <w:rPr>
        <w:rFonts w:ascii="Arial" w:hAnsi="Arial" w:cs="Arial"/>
        <w:b/>
        <w:noProof/>
        <w:color w:val="002060"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0DF003" wp14:editId="17BD72AB">
              <wp:simplePos x="0" y="0"/>
              <wp:positionH relativeFrom="column">
                <wp:posOffset>-631825</wp:posOffset>
              </wp:positionH>
              <wp:positionV relativeFrom="paragraph">
                <wp:posOffset>85090</wp:posOffset>
              </wp:positionV>
              <wp:extent cx="7800975" cy="45085"/>
              <wp:effectExtent l="0" t="0" r="28575" b="31115"/>
              <wp:wrapNone/>
              <wp:docPr id="4" name="Прямая со стрелко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00975" cy="4508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BDD6E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C9F67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4" o:spid="_x0000_s1026" type="#_x0000_t32" style="position:absolute;margin-left:-49.75pt;margin-top:6.7pt;width:614.2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" strokecolor="#bdd6ee" strokeweight="2pt">
              <v:shadow color="#1f3763" opacity=".5" offset="1pt"/>
            </v:shape>
          </w:pict>
        </mc:Fallback>
      </mc:AlternateContent>
    </w:r>
  </w:p>
  <w:tbl>
    <w:tblPr>
      <w:tblW w:w="11559" w:type="dxa"/>
      <w:tblInd w:w="27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4"/>
      <w:gridCol w:w="3498"/>
      <w:gridCol w:w="4567"/>
    </w:tblGrid>
    <w:tr w:rsidR="00387AB7" w:rsidRPr="00C04A64" w:rsidTr="00387AB7">
      <w:trPr>
        <w:trHeight w:val="82"/>
      </w:trPr>
      <w:tc>
        <w:tcPr>
          <w:tcW w:w="3494" w:type="dxa"/>
          <w:shd w:val="clear" w:color="auto" w:fill="auto"/>
        </w:tcPr>
        <w:p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ООО «СИГНУМ»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,</w:t>
          </w:r>
        </w:p>
        <w:p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ИНН 5948057695, КПП 594801001</w:t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 xml:space="preserve"> </w:t>
          </w:r>
        </w:p>
        <w:p w:rsidR="00387AB7" w:rsidRPr="00585977" w:rsidRDefault="00387AB7" w:rsidP="00387AB7">
          <w:pPr>
            <w:spacing w:after="0" w:line="360" w:lineRule="auto"/>
            <w:contextualSpacing/>
            <w:jc w:val="both"/>
            <w:rPr>
              <w:rFonts w:ascii="Arial" w:hAnsi="Arial" w:cs="Arial"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>ОГРН 1195958002327</w:t>
          </w:r>
        </w:p>
        <w:p w:rsidR="00387AB7" w:rsidRPr="00585977" w:rsidRDefault="00387AB7" w:rsidP="00387AB7">
          <w:pPr>
            <w:spacing w:after="0" w:line="360" w:lineRule="auto"/>
            <w:ind w:firstLine="567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</w:p>
      </w:tc>
      <w:tc>
        <w:tcPr>
          <w:tcW w:w="3498" w:type="dxa"/>
          <w:shd w:val="clear" w:color="auto" w:fill="auto"/>
        </w:tcPr>
        <w:p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t>Юридический адрес:</w:t>
          </w:r>
          <w:r w:rsidRPr="0084788E">
            <w:rPr>
              <w:rFonts w:ascii="Arial" w:hAnsi="Arial" w:cs="Arial"/>
              <w:b/>
              <w:bCs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bCs/>
              <w:color w:val="002060"/>
              <w:sz w:val="18"/>
              <w:szCs w:val="18"/>
            </w:rPr>
            <w:t>614506, Пермский край, Пермский р-н,</w:t>
          </w:r>
        </w:p>
        <w:p w:rsidR="00387AB7" w:rsidRPr="00585977" w:rsidRDefault="00387AB7" w:rsidP="00387AB7">
          <w:pPr>
            <w:spacing w:after="0"/>
            <w:contextualSpacing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д. Кондратово, ул. Красавинская, д.2-102  </w:t>
          </w:r>
        </w:p>
      </w:tc>
      <w:tc>
        <w:tcPr>
          <w:tcW w:w="4567" w:type="dxa"/>
          <w:shd w:val="clear" w:color="auto" w:fill="auto"/>
        </w:tcPr>
        <w:p w:rsidR="00387AB7" w:rsidRPr="0084788E" w:rsidRDefault="00387AB7" w:rsidP="00387AB7">
          <w:pPr>
            <w:spacing w:after="0"/>
            <w:contextualSpacing/>
            <w:rPr>
              <w:rFonts w:ascii="Arial" w:hAnsi="Arial" w:cs="Arial"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         </w:t>
          </w:r>
          <w:r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t xml:space="preserve">Тел./факс +7(342) 215-31-15 </w:t>
          </w:r>
          <w:r w:rsidRPr="0084788E">
            <w:rPr>
              <w:rFonts w:ascii="Arial" w:hAnsi="Arial" w:cs="Arial"/>
              <w:b/>
              <w:color w:val="002060"/>
              <w:sz w:val="18"/>
              <w:szCs w:val="18"/>
            </w:rPr>
            <w:br/>
          </w: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1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info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@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, </w:t>
          </w:r>
        </w:p>
        <w:p w:rsidR="00387AB7" w:rsidRPr="0084788E" w:rsidRDefault="00387AB7" w:rsidP="00387AB7">
          <w:pPr>
            <w:spacing w:after="0"/>
            <w:contextualSpacing/>
            <w:jc w:val="both"/>
            <w:rPr>
              <w:rFonts w:ascii="Arial" w:hAnsi="Arial" w:cs="Arial"/>
              <w:b/>
              <w:bCs/>
              <w:color w:val="002060"/>
              <w:sz w:val="18"/>
              <w:szCs w:val="18"/>
            </w:rPr>
          </w:pPr>
          <w:r w:rsidRPr="0084788E">
            <w:rPr>
              <w:rFonts w:ascii="Arial" w:hAnsi="Arial" w:cs="Arial"/>
              <w:color w:val="002060"/>
              <w:sz w:val="18"/>
              <w:szCs w:val="18"/>
            </w:rPr>
            <w:t xml:space="preserve">           </w:t>
          </w:r>
          <w:hyperlink r:id="rId2" w:history="1"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www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signum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-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group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</w:rPr>
              <w:t>.</w:t>
            </w:r>
            <w:r w:rsidRPr="0084788E">
              <w:rPr>
                <w:rStyle w:val="ac"/>
                <w:rFonts w:ascii="Arial" w:hAnsi="Arial" w:cs="Arial"/>
                <w:color w:val="002060"/>
                <w:sz w:val="18"/>
                <w:szCs w:val="18"/>
                <w:lang w:val="en-US"/>
              </w:rPr>
              <w:t>ru</w:t>
            </w:r>
          </w:hyperlink>
        </w:p>
      </w:tc>
    </w:tr>
  </w:tbl>
  <w:p w:rsidR="00727CD3" w:rsidRPr="001459D7" w:rsidRDefault="00727CD3" w:rsidP="00387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044" w:rsidRDefault="00411044" w:rsidP="00CA3D6A">
      <w:pPr>
        <w:spacing w:after="0" w:line="240" w:lineRule="auto"/>
      </w:pPr>
      <w:r>
        <w:separator/>
      </w:r>
    </w:p>
  </w:footnote>
  <w:footnote w:type="continuationSeparator" w:id="0">
    <w:p w:rsidR="00411044" w:rsidRDefault="00411044" w:rsidP="00CA3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AB" w:rsidRPr="00014652" w:rsidRDefault="00281CA5" w:rsidP="0076790E">
    <w:pPr>
      <w:pStyle w:val="a5"/>
      <w:ind w:left="426" w:firstLine="141"/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</w:pP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drawing>
        <wp:anchor distT="0" distB="0" distL="114300" distR="114300" simplePos="0" relativeHeight="251663360" behindDoc="1" locked="0" layoutInCell="1" allowOverlap="1" wp14:anchorId="0161DA03" wp14:editId="21F56202">
          <wp:simplePos x="0" y="0"/>
          <wp:positionH relativeFrom="margin">
            <wp:posOffset>5445125</wp:posOffset>
          </wp:positionH>
          <wp:positionV relativeFrom="topMargin">
            <wp:posOffset>178435</wp:posOffset>
          </wp:positionV>
          <wp:extent cx="1443355" cy="457200"/>
          <wp:effectExtent l="0" t="0" r="4445" b="0"/>
          <wp:wrapNone/>
          <wp:docPr id="52" name="Рисунок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FAB"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ОПРОСНЫЙ ЛИСТ </w:t>
    </w: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для </w:t>
    </w:r>
    <w:r w:rsidR="00014652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>ЭЛЕКТРОМАГНИТНОГО</w:t>
    </w:r>
    <w:r w:rsidRPr="00C01FE6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 </w:t>
    </w:r>
    <w:r w:rsidR="00632788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>РАСХОДОМЕРа</w:t>
    </w:r>
    <w:r w:rsidR="00014652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eastAsia="ru-RU"/>
      </w:rPr>
      <w:t xml:space="preserve"> </w:t>
    </w:r>
    <w:r w:rsidR="00014652">
      <w:rPr>
        <w:rFonts w:ascii="Arial" w:hAnsi="Arial" w:cs="Arial"/>
        <w:b/>
        <w:bCs/>
        <w:iCs/>
        <w:caps/>
        <w:noProof/>
        <w:color w:val="000000" w:themeColor="text1"/>
        <w:sz w:val="24"/>
        <w:szCs w:val="20"/>
        <w:lang w:val="en-US" w:eastAsia="ru-RU"/>
      </w:rPr>
      <w:t>admag</w:t>
    </w:r>
  </w:p>
  <w:p w:rsidR="00727CD3" w:rsidRPr="0076790E" w:rsidRDefault="00727CD3" w:rsidP="0076790E">
    <w:pPr>
      <w:pStyle w:val="a5"/>
      <w:ind w:left="426" w:firstLine="141"/>
    </w:pPr>
    <w:r w:rsidRPr="0076790E">
      <w:rPr>
        <w:b/>
        <w:bCs/>
        <w:iCs/>
        <w:caps/>
        <w:color w:val="000000" w:themeColor="text1"/>
        <w:sz w:val="24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2700D"/>
    <w:multiLevelType w:val="hybridMultilevel"/>
    <w:tmpl w:val="14988448"/>
    <w:lvl w:ilvl="0" w:tplc="2EF4D5D8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124F53"/>
    <w:multiLevelType w:val="hybridMultilevel"/>
    <w:tmpl w:val="96220BB0"/>
    <w:lvl w:ilvl="0" w:tplc="13B6A51C">
      <w:start w:val="1"/>
      <w:numFmt w:val="decimal"/>
      <w:lvlText w:val="%1."/>
      <w:lvlJc w:val="left"/>
      <w:pPr>
        <w:ind w:left="927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dQCFJFcCLYFhUPSSNg+fhKwfrX01C58X3WWTeX5owoJEXNp/Vnd3BTsXw4fy4hqXU8PXbOPQMUNApODYGXKjw==" w:salt="NYfvUHndmyDRnd7nbMIUQ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6A"/>
    <w:rsid w:val="000122D4"/>
    <w:rsid w:val="00013B1A"/>
    <w:rsid w:val="00014652"/>
    <w:rsid w:val="00036C40"/>
    <w:rsid w:val="00040D76"/>
    <w:rsid w:val="00042E09"/>
    <w:rsid w:val="00060870"/>
    <w:rsid w:val="00075F11"/>
    <w:rsid w:val="000A317E"/>
    <w:rsid w:val="000C6BE9"/>
    <w:rsid w:val="000F0577"/>
    <w:rsid w:val="00115465"/>
    <w:rsid w:val="001321B4"/>
    <w:rsid w:val="001459D7"/>
    <w:rsid w:val="00193F85"/>
    <w:rsid w:val="001D5391"/>
    <w:rsid w:val="001E60F3"/>
    <w:rsid w:val="001F778D"/>
    <w:rsid w:val="0020682D"/>
    <w:rsid w:val="00247B4D"/>
    <w:rsid w:val="00281CA5"/>
    <w:rsid w:val="00295072"/>
    <w:rsid w:val="002963A8"/>
    <w:rsid w:val="002B2C25"/>
    <w:rsid w:val="002B5326"/>
    <w:rsid w:val="002D12BC"/>
    <w:rsid w:val="002F0084"/>
    <w:rsid w:val="00381EEC"/>
    <w:rsid w:val="00387AB7"/>
    <w:rsid w:val="00390993"/>
    <w:rsid w:val="00394299"/>
    <w:rsid w:val="003C5145"/>
    <w:rsid w:val="003D5334"/>
    <w:rsid w:val="003F20EB"/>
    <w:rsid w:val="00411044"/>
    <w:rsid w:val="004120AB"/>
    <w:rsid w:val="0047235E"/>
    <w:rsid w:val="00472E4A"/>
    <w:rsid w:val="004916CA"/>
    <w:rsid w:val="004962DB"/>
    <w:rsid w:val="004B0627"/>
    <w:rsid w:val="004B742E"/>
    <w:rsid w:val="004D0A6F"/>
    <w:rsid w:val="00506EDC"/>
    <w:rsid w:val="00520DCE"/>
    <w:rsid w:val="005236D5"/>
    <w:rsid w:val="00543CA1"/>
    <w:rsid w:val="0054488F"/>
    <w:rsid w:val="00550734"/>
    <w:rsid w:val="00562227"/>
    <w:rsid w:val="005640D1"/>
    <w:rsid w:val="005E352D"/>
    <w:rsid w:val="00602D21"/>
    <w:rsid w:val="0060471F"/>
    <w:rsid w:val="0060568B"/>
    <w:rsid w:val="00632788"/>
    <w:rsid w:val="0064611F"/>
    <w:rsid w:val="006651EF"/>
    <w:rsid w:val="006970B6"/>
    <w:rsid w:val="006B2117"/>
    <w:rsid w:val="00727CD3"/>
    <w:rsid w:val="00743930"/>
    <w:rsid w:val="00750B82"/>
    <w:rsid w:val="00762C81"/>
    <w:rsid w:val="0076790E"/>
    <w:rsid w:val="00794988"/>
    <w:rsid w:val="007A60B2"/>
    <w:rsid w:val="007D6867"/>
    <w:rsid w:val="0083077D"/>
    <w:rsid w:val="00832F70"/>
    <w:rsid w:val="00836AB7"/>
    <w:rsid w:val="0084294D"/>
    <w:rsid w:val="00866EF1"/>
    <w:rsid w:val="008701D7"/>
    <w:rsid w:val="008A3765"/>
    <w:rsid w:val="008B0DAC"/>
    <w:rsid w:val="008B49E3"/>
    <w:rsid w:val="008B53FC"/>
    <w:rsid w:val="008C4D3E"/>
    <w:rsid w:val="008E08F9"/>
    <w:rsid w:val="00914383"/>
    <w:rsid w:val="00935235"/>
    <w:rsid w:val="00991E8A"/>
    <w:rsid w:val="009A59C0"/>
    <w:rsid w:val="009E4F16"/>
    <w:rsid w:val="00A12742"/>
    <w:rsid w:val="00A20A76"/>
    <w:rsid w:val="00A61734"/>
    <w:rsid w:val="00AD60E5"/>
    <w:rsid w:val="00AE02F0"/>
    <w:rsid w:val="00B10E32"/>
    <w:rsid w:val="00B150D8"/>
    <w:rsid w:val="00B256E2"/>
    <w:rsid w:val="00B260C1"/>
    <w:rsid w:val="00B34FAB"/>
    <w:rsid w:val="00B45261"/>
    <w:rsid w:val="00B561AB"/>
    <w:rsid w:val="00B720BA"/>
    <w:rsid w:val="00B92A2B"/>
    <w:rsid w:val="00BE75C1"/>
    <w:rsid w:val="00C01FE6"/>
    <w:rsid w:val="00C2751D"/>
    <w:rsid w:val="00C4231F"/>
    <w:rsid w:val="00C50026"/>
    <w:rsid w:val="00C64823"/>
    <w:rsid w:val="00C7302F"/>
    <w:rsid w:val="00C84F7E"/>
    <w:rsid w:val="00CA2123"/>
    <w:rsid w:val="00CA3D6A"/>
    <w:rsid w:val="00CA660D"/>
    <w:rsid w:val="00CF3895"/>
    <w:rsid w:val="00D30197"/>
    <w:rsid w:val="00D53155"/>
    <w:rsid w:val="00D90F93"/>
    <w:rsid w:val="00D968A7"/>
    <w:rsid w:val="00E279DE"/>
    <w:rsid w:val="00E540D7"/>
    <w:rsid w:val="00E71948"/>
    <w:rsid w:val="00E90796"/>
    <w:rsid w:val="00ED27E4"/>
    <w:rsid w:val="00ED4F18"/>
    <w:rsid w:val="00F67600"/>
    <w:rsid w:val="00F73191"/>
    <w:rsid w:val="00F90D3B"/>
    <w:rsid w:val="00FC7A2A"/>
    <w:rsid w:val="00FF1B5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5CF9DD-4CBA-4861-8F0D-FB84873E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3D6A"/>
    <w:rPr>
      <w:color w:val="808080"/>
    </w:rPr>
  </w:style>
  <w:style w:type="table" w:styleId="a4">
    <w:name w:val="Table Grid"/>
    <w:basedOn w:val="a1"/>
    <w:uiPriority w:val="59"/>
    <w:unhideWhenUsed/>
    <w:rsid w:val="00CA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6A"/>
  </w:style>
  <w:style w:type="paragraph" w:styleId="a7">
    <w:name w:val="footer"/>
    <w:basedOn w:val="a"/>
    <w:link w:val="a8"/>
    <w:uiPriority w:val="99"/>
    <w:unhideWhenUsed/>
    <w:rsid w:val="00CA3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6A"/>
  </w:style>
  <w:style w:type="paragraph" w:styleId="a9">
    <w:name w:val="Balloon Text"/>
    <w:basedOn w:val="a"/>
    <w:link w:val="aa"/>
    <w:uiPriority w:val="99"/>
    <w:semiHidden/>
    <w:unhideWhenUsed/>
    <w:rsid w:val="001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77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Revision"/>
    <w:hidden/>
    <w:uiPriority w:val="99"/>
    <w:semiHidden/>
    <w:rsid w:val="00B34FAB"/>
    <w:pPr>
      <w:spacing w:after="0" w:line="240" w:lineRule="auto"/>
    </w:pPr>
  </w:style>
  <w:style w:type="character" w:styleId="ac">
    <w:name w:val="Hyperlink"/>
    <w:uiPriority w:val="99"/>
    <w:unhideWhenUsed/>
    <w:rsid w:val="00387AB7"/>
    <w:rPr>
      <w:color w:val="0000FF"/>
      <w:u w:val="single"/>
    </w:rPr>
  </w:style>
  <w:style w:type="paragraph" w:styleId="ad">
    <w:name w:val="Body Text"/>
    <w:basedOn w:val="a"/>
    <w:link w:val="ae"/>
    <w:uiPriority w:val="1"/>
    <w:qFormat/>
    <w:rsid w:val="008A3765"/>
    <w:pPr>
      <w:widowControl w:val="0"/>
      <w:spacing w:after="0" w:line="240" w:lineRule="auto"/>
      <w:ind w:left="578"/>
    </w:pPr>
    <w:rPr>
      <w:rFonts w:ascii="Arial" w:eastAsia="Arial" w:hAnsi="Arial"/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8A3765"/>
    <w:rPr>
      <w:rFonts w:ascii="Arial" w:eastAsia="Arial" w:hAnsi="Arial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A2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num-group.ru" TargetMode="External"/><Relationship Id="rId1" Type="http://schemas.openxmlformats.org/officeDocument/2006/relationships/hyperlink" Target="mailto:info@signum-group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7CB77667DC471FA4D375A919F80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B7CF3-46BC-4A49-A42F-597CA9EFF811}"/>
      </w:docPartPr>
      <w:docPartBody>
        <w:p w:rsidR="00AC5E16" w:rsidRDefault="00B51109" w:rsidP="00B51109">
          <w:pPr>
            <w:pStyle w:val="4B7CB77667DC471FA4D375A919F8035C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ACA3FD691FE49A49A17700B3B7342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92E92-1CDF-40C5-8E8F-D32B131CACAE}"/>
      </w:docPartPr>
      <w:docPartBody>
        <w:p w:rsidR="00AC5E16" w:rsidRDefault="00B51109" w:rsidP="00B51109">
          <w:pPr>
            <w:pStyle w:val="3ACA3FD691FE49A49A17700B3B7342C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D5957EE75D884048B82A98B1E4B7E4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E69A94-3FDA-4E7B-96D3-3490BA27B053}"/>
      </w:docPartPr>
      <w:docPartBody>
        <w:p w:rsidR="00AC5E16" w:rsidRDefault="00B51109" w:rsidP="00B51109">
          <w:pPr>
            <w:pStyle w:val="D5957EE75D884048B82A98B1E4B7E44B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041C83E6C3B447E7A0425DDF4E5F5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62BCF3-432A-4947-85BC-3603EF5A2185}"/>
      </w:docPartPr>
      <w:docPartBody>
        <w:p w:rsidR="00AC5E16" w:rsidRDefault="00B51109" w:rsidP="00B51109">
          <w:pPr>
            <w:pStyle w:val="041C83E6C3B447E7A0425DDF4E5F5E71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1148ECE282A4C529C0AB467E5456B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11EF2E-DB61-4CC1-AEC7-A45AB191CC7A}"/>
      </w:docPartPr>
      <w:docPartBody>
        <w:p w:rsidR="00AC5E16" w:rsidRDefault="00B51109" w:rsidP="00B51109">
          <w:pPr>
            <w:pStyle w:val="81148ECE282A4C529C0AB467E5456BB7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F2532AEA4D30412790AB2E421B503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8BB28B-A0D3-449C-A0EF-F1A741EEDEF1}"/>
      </w:docPartPr>
      <w:docPartBody>
        <w:p w:rsidR="00AC5E16" w:rsidRDefault="00B51109" w:rsidP="00B51109">
          <w:pPr>
            <w:pStyle w:val="F2532AEA4D30412790AB2E421B503F142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F7F47736B614F51B319B04A88AEA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ACFA72-62A0-4A8C-84B4-05D71D175558}"/>
      </w:docPartPr>
      <w:docPartBody>
        <w:p w:rsidR="00AC5E16" w:rsidRDefault="00B51109" w:rsidP="00B51109">
          <w:pPr>
            <w:pStyle w:val="8F7F47736B614F51B319B04A88AEA4962"/>
          </w:pPr>
          <w:r>
            <w:rPr>
              <w:rStyle w:val="a3"/>
              <w:color w:val="D9D9D9" w:themeColor="background1" w:themeShade="D9"/>
            </w:rPr>
            <w:t>Место для ввода даты.</w:t>
          </w:r>
        </w:p>
      </w:docPartBody>
    </w:docPart>
    <w:docPart>
      <w:docPartPr>
        <w:name w:val="B7B857E273AA482FBA35166312F9A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35D25-8DF9-4208-92C9-814C0097634F}"/>
      </w:docPartPr>
      <w:docPartBody>
        <w:p w:rsidR="0036618F" w:rsidRDefault="00D92A1F" w:rsidP="00D92A1F">
          <w:pPr>
            <w:pStyle w:val="B7B857E273AA482FBA35166312F9A00B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5FF4D4DE6D8F489F920015A328974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E828A-597B-4048-87A1-44ED03E65B52}"/>
      </w:docPartPr>
      <w:docPartBody>
        <w:p w:rsidR="00794F68" w:rsidRDefault="00680374" w:rsidP="00680374">
          <w:pPr>
            <w:pStyle w:val="5FF4D4DE6D8F489F920015A328974945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8AFACAA5D3414E4889EFB25BD4F02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BA563D-ECC9-4B0F-970E-533B63CB8F78}"/>
      </w:docPartPr>
      <w:docPartBody>
        <w:p w:rsidR="004B6727" w:rsidRDefault="00352BA3" w:rsidP="00352BA3">
          <w:pPr>
            <w:pStyle w:val="8AFACAA5D3414E4889EFB25BD4F02F66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49ADFD5933D04843B41EE25C5D25D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5A396-646C-4936-B29C-B7B9B6F94FCC}"/>
      </w:docPartPr>
      <w:docPartBody>
        <w:p w:rsidR="004B6727" w:rsidRDefault="00352BA3" w:rsidP="00352BA3">
          <w:pPr>
            <w:pStyle w:val="49ADFD5933D04843B41EE25C5D25D2AD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38D6C64E866247348853DE782F7FF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5F4A9-9E31-4C14-A521-42E143E13A3A}"/>
      </w:docPartPr>
      <w:docPartBody>
        <w:p w:rsidR="004B6727" w:rsidRDefault="00352BA3" w:rsidP="00352BA3">
          <w:pPr>
            <w:pStyle w:val="38D6C64E866247348853DE782F7FF306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9FDB45EC7B8E47F785CDA52957B96F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C5CDB-32BC-4DED-8440-3410345B31B4}"/>
      </w:docPartPr>
      <w:docPartBody>
        <w:p w:rsidR="00000000" w:rsidRDefault="004B6727" w:rsidP="004B6727">
          <w:pPr>
            <w:pStyle w:val="9FDB45EC7B8E47F785CDA52957B96F31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  <w:docPart>
      <w:docPartPr>
        <w:name w:val="B4D5CF23336E4732AF3100C9335584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80D77-2DFF-4C86-91CC-C9003D40480E}"/>
      </w:docPartPr>
      <w:docPartBody>
        <w:p w:rsidR="00000000" w:rsidRDefault="004B6727" w:rsidP="004B6727">
          <w:pPr>
            <w:pStyle w:val="B4D5CF23336E4732AF3100C933558413"/>
          </w:pPr>
          <w:r>
            <w:rPr>
              <w:rStyle w:val="a3"/>
              <w:color w:val="D9D9D9" w:themeColor="background1" w:themeShade="D9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12"/>
    <w:rsid w:val="000B262D"/>
    <w:rsid w:val="00166976"/>
    <w:rsid w:val="00352BA3"/>
    <w:rsid w:val="0036618F"/>
    <w:rsid w:val="004B6727"/>
    <w:rsid w:val="005952D1"/>
    <w:rsid w:val="00680374"/>
    <w:rsid w:val="006A251C"/>
    <w:rsid w:val="00794F68"/>
    <w:rsid w:val="007A69B8"/>
    <w:rsid w:val="008031FB"/>
    <w:rsid w:val="00A82712"/>
    <w:rsid w:val="00AC5E16"/>
    <w:rsid w:val="00B51109"/>
    <w:rsid w:val="00C30D33"/>
    <w:rsid w:val="00CA14FA"/>
    <w:rsid w:val="00D92A1F"/>
    <w:rsid w:val="00E953AB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6727"/>
    <w:rPr>
      <w:color w:val="808080"/>
    </w:rPr>
  </w:style>
  <w:style w:type="paragraph" w:customStyle="1" w:styleId="F7EE80F59D5247A3B8243E5AC98B47F2">
    <w:name w:val="F7EE80F59D5247A3B8243E5AC98B47F2"/>
    <w:rsid w:val="00A82712"/>
  </w:style>
  <w:style w:type="paragraph" w:customStyle="1" w:styleId="FA341F3231BD485AAFA3F5F51410E72B">
    <w:name w:val="FA341F3231BD485AAFA3F5F51410E72B"/>
    <w:rsid w:val="00A82712"/>
  </w:style>
  <w:style w:type="paragraph" w:customStyle="1" w:styleId="89277CF937924049B6CF026E0FB92B56">
    <w:name w:val="89277CF937924049B6CF026E0FB92B56"/>
    <w:rsid w:val="00A82712"/>
  </w:style>
  <w:style w:type="paragraph" w:customStyle="1" w:styleId="65FDA7B6ECB542EFA08299750576D40C">
    <w:name w:val="65FDA7B6ECB542EFA08299750576D40C"/>
    <w:rsid w:val="00A82712"/>
  </w:style>
  <w:style w:type="paragraph" w:customStyle="1" w:styleId="8F1618E5E2DB470BB530944F3197C9CE">
    <w:name w:val="8F1618E5E2DB470BB530944F3197C9CE"/>
    <w:rsid w:val="00A82712"/>
  </w:style>
  <w:style w:type="paragraph" w:customStyle="1" w:styleId="C387EB08F3DE4EF4A5BCF96CA93E6E79">
    <w:name w:val="C387EB08F3DE4EF4A5BCF96CA93E6E79"/>
    <w:rsid w:val="00A82712"/>
  </w:style>
  <w:style w:type="paragraph" w:customStyle="1" w:styleId="F1F8E607FFED456ABBCD6ABC03711EF4">
    <w:name w:val="F1F8E607FFED456ABBCD6ABC03711EF4"/>
    <w:rsid w:val="00A82712"/>
  </w:style>
  <w:style w:type="paragraph" w:customStyle="1" w:styleId="39523B4BC72B478BA2BAF014F3A8D68C">
    <w:name w:val="39523B4BC72B478BA2BAF014F3A8D68C"/>
    <w:rsid w:val="00A82712"/>
  </w:style>
  <w:style w:type="paragraph" w:customStyle="1" w:styleId="659009FBB197498E84C6E74312833C1E">
    <w:name w:val="659009FBB197498E84C6E74312833C1E"/>
    <w:rsid w:val="00A82712"/>
  </w:style>
  <w:style w:type="paragraph" w:customStyle="1" w:styleId="4B7CB77667DC471FA4D375A919F8035C">
    <w:name w:val="4B7CB77667DC471FA4D375A919F8035C"/>
    <w:rsid w:val="00A82712"/>
  </w:style>
  <w:style w:type="paragraph" w:customStyle="1" w:styleId="3ACA3FD691FE49A49A17700B3B7342C4">
    <w:name w:val="3ACA3FD691FE49A49A17700B3B7342C4"/>
    <w:rsid w:val="00A82712"/>
  </w:style>
  <w:style w:type="paragraph" w:customStyle="1" w:styleId="D5957EE75D884048B82A98B1E4B7E44B">
    <w:name w:val="D5957EE75D884048B82A98B1E4B7E44B"/>
    <w:rsid w:val="00A82712"/>
  </w:style>
  <w:style w:type="paragraph" w:customStyle="1" w:styleId="041C83E6C3B447E7A0425DDF4E5F5E71">
    <w:name w:val="041C83E6C3B447E7A0425DDF4E5F5E71"/>
    <w:rsid w:val="00A82712"/>
  </w:style>
  <w:style w:type="paragraph" w:customStyle="1" w:styleId="81148ECE282A4C529C0AB467E5456BB7">
    <w:name w:val="81148ECE282A4C529C0AB467E5456BB7"/>
    <w:rsid w:val="00A82712"/>
  </w:style>
  <w:style w:type="paragraph" w:customStyle="1" w:styleId="F2532AEA4D30412790AB2E421B503F14">
    <w:name w:val="F2532AEA4D30412790AB2E421B503F14"/>
    <w:rsid w:val="00A82712"/>
  </w:style>
  <w:style w:type="paragraph" w:customStyle="1" w:styleId="8F7F47736B614F51B319B04A88AEA496">
    <w:name w:val="8F7F47736B614F51B319B04A88AEA496"/>
    <w:rsid w:val="00A82712"/>
  </w:style>
  <w:style w:type="paragraph" w:customStyle="1" w:styleId="43B241C5058E434BB40721CB3CF8E8B8">
    <w:name w:val="43B241C5058E434BB40721CB3CF8E8B8"/>
    <w:rsid w:val="00A82712"/>
  </w:style>
  <w:style w:type="paragraph" w:customStyle="1" w:styleId="2527D2B3ACCC473D8E05FAB92E91D59F">
    <w:name w:val="2527D2B3ACCC473D8E05FAB92E91D59F"/>
    <w:rsid w:val="00A82712"/>
  </w:style>
  <w:style w:type="paragraph" w:customStyle="1" w:styleId="533BAE09817E424AA24F3501C79F261B">
    <w:name w:val="533BAE09817E424AA24F3501C79F261B"/>
    <w:rsid w:val="00A82712"/>
  </w:style>
  <w:style w:type="paragraph" w:customStyle="1" w:styleId="B878C2F9A82D49EF9992C78F085AD8CC">
    <w:name w:val="B878C2F9A82D49EF9992C78F085AD8CC"/>
    <w:rsid w:val="00A82712"/>
  </w:style>
  <w:style w:type="paragraph" w:customStyle="1" w:styleId="BB9047AC64F643759005053B1700D26A">
    <w:name w:val="BB9047AC64F643759005053B1700D26A"/>
    <w:rsid w:val="00A82712"/>
  </w:style>
  <w:style w:type="paragraph" w:customStyle="1" w:styleId="D374D8CC353D4E55A989208553A0FEF1">
    <w:name w:val="D374D8CC353D4E55A989208553A0FEF1"/>
    <w:rsid w:val="00A82712"/>
  </w:style>
  <w:style w:type="paragraph" w:customStyle="1" w:styleId="FCCD1327269C45CFB7B92E4872DE979E">
    <w:name w:val="FCCD1327269C45CFB7B92E4872DE979E"/>
    <w:rsid w:val="00A82712"/>
  </w:style>
  <w:style w:type="paragraph" w:customStyle="1" w:styleId="661B9D28874443A19EBA5E5F9EBDBC68">
    <w:name w:val="661B9D28874443A19EBA5E5F9EBDBC68"/>
    <w:rsid w:val="00A82712"/>
  </w:style>
  <w:style w:type="paragraph" w:customStyle="1" w:styleId="9071B2A201EF42AFA01D993C653A51B5">
    <w:name w:val="9071B2A201EF42AFA01D993C653A51B5"/>
    <w:rsid w:val="00A82712"/>
  </w:style>
  <w:style w:type="paragraph" w:customStyle="1" w:styleId="875E4BFDA9924EE4A31E238CE02F82CC">
    <w:name w:val="875E4BFDA9924EE4A31E238CE02F82CC"/>
    <w:rsid w:val="00A82712"/>
  </w:style>
  <w:style w:type="paragraph" w:customStyle="1" w:styleId="699918BB3DA04E6AABF41DF04298EFA8">
    <w:name w:val="699918BB3DA04E6AABF41DF04298EFA8"/>
    <w:rsid w:val="00A82712"/>
  </w:style>
  <w:style w:type="paragraph" w:customStyle="1" w:styleId="BF38F65A111D4A9E8FEBA34B8E240356">
    <w:name w:val="BF38F65A111D4A9E8FEBA34B8E240356"/>
    <w:rsid w:val="00A82712"/>
  </w:style>
  <w:style w:type="paragraph" w:customStyle="1" w:styleId="19FCD83716644F9AB345F85BB465FDCE">
    <w:name w:val="19FCD83716644F9AB345F85BB465FDCE"/>
    <w:rsid w:val="00A82712"/>
  </w:style>
  <w:style w:type="paragraph" w:customStyle="1" w:styleId="BD5CC08BF51E427DB94C932F3A56B805">
    <w:name w:val="BD5CC08BF51E427DB94C932F3A56B805"/>
    <w:rsid w:val="00A82712"/>
  </w:style>
  <w:style w:type="paragraph" w:customStyle="1" w:styleId="7C073735E42842C58252DEB392FAEC0D">
    <w:name w:val="7C073735E42842C58252DEB392FAEC0D"/>
    <w:rsid w:val="00A82712"/>
  </w:style>
  <w:style w:type="paragraph" w:customStyle="1" w:styleId="71318D0A256247D1B06B4AD4C76656E5">
    <w:name w:val="71318D0A256247D1B06B4AD4C76656E5"/>
    <w:rsid w:val="00A82712"/>
  </w:style>
  <w:style w:type="paragraph" w:customStyle="1" w:styleId="2A9D7E1CFCC1444DB8A38942AA7650FD">
    <w:name w:val="2A9D7E1CFCC1444DB8A38942AA7650FD"/>
    <w:rsid w:val="00A82712"/>
  </w:style>
  <w:style w:type="paragraph" w:customStyle="1" w:styleId="57A8F2B43F2444489691834E6D4EEAA2">
    <w:name w:val="57A8F2B43F2444489691834E6D4EEAA2"/>
    <w:rsid w:val="00A82712"/>
  </w:style>
  <w:style w:type="paragraph" w:customStyle="1" w:styleId="53CBB82FAD974B998A4F78CCE1A26F82">
    <w:name w:val="53CBB82FAD974B998A4F78CCE1A26F82"/>
    <w:rsid w:val="00A82712"/>
  </w:style>
  <w:style w:type="paragraph" w:customStyle="1" w:styleId="4FB72C123B7A4734B7FB467533E16865">
    <w:name w:val="4FB72C123B7A4734B7FB467533E16865"/>
    <w:rsid w:val="00A82712"/>
  </w:style>
  <w:style w:type="paragraph" w:customStyle="1" w:styleId="F406FA9551E5481BB82DECA9199B1223">
    <w:name w:val="F406FA9551E5481BB82DECA9199B1223"/>
    <w:rsid w:val="00A82712"/>
  </w:style>
  <w:style w:type="paragraph" w:customStyle="1" w:styleId="1085FF88199E404EA6DD0767A10320A0">
    <w:name w:val="1085FF88199E404EA6DD0767A10320A0"/>
    <w:rsid w:val="00A82712"/>
  </w:style>
  <w:style w:type="paragraph" w:customStyle="1" w:styleId="9719EB65027A422D90DAD7019AF299CA">
    <w:name w:val="9719EB65027A422D90DAD7019AF299CA"/>
    <w:rsid w:val="00A82712"/>
  </w:style>
  <w:style w:type="paragraph" w:customStyle="1" w:styleId="CEA98ADED5294BF7BE4A1E60A250E7CC">
    <w:name w:val="CEA98ADED5294BF7BE4A1E60A250E7CC"/>
    <w:rsid w:val="00A82712"/>
  </w:style>
  <w:style w:type="paragraph" w:customStyle="1" w:styleId="91ACE5929F5C4EB997A1BEB57E9267F8">
    <w:name w:val="91ACE5929F5C4EB997A1BEB57E9267F8"/>
    <w:rsid w:val="00A82712"/>
  </w:style>
  <w:style w:type="paragraph" w:customStyle="1" w:styleId="949C50FDF8E64B45BD240ACCF84D0295">
    <w:name w:val="949C50FDF8E64B45BD240ACCF84D0295"/>
    <w:rsid w:val="00A82712"/>
  </w:style>
  <w:style w:type="paragraph" w:customStyle="1" w:styleId="57FD57A5C8F146A1893CE24742C0AE92">
    <w:name w:val="57FD57A5C8F146A1893CE24742C0AE92"/>
    <w:rsid w:val="00A82712"/>
  </w:style>
  <w:style w:type="paragraph" w:customStyle="1" w:styleId="1304EBCF31364E098490679E76D89C23">
    <w:name w:val="1304EBCF31364E098490679E76D89C23"/>
    <w:rsid w:val="00A82712"/>
  </w:style>
  <w:style w:type="paragraph" w:customStyle="1" w:styleId="4AC6A5767B08467BABACF473789BB329">
    <w:name w:val="4AC6A5767B08467BABACF473789BB329"/>
    <w:rsid w:val="00A82712"/>
  </w:style>
  <w:style w:type="paragraph" w:customStyle="1" w:styleId="4B7CB77667DC471FA4D375A919F8035C1">
    <w:name w:val="4B7CB77667DC471FA4D375A919F8035C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1">
    <w:name w:val="3ACA3FD691FE49A49A17700B3B7342C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1">
    <w:name w:val="D5957EE75D884048B82A98B1E4B7E44B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1">
    <w:name w:val="041C83E6C3B447E7A0425DDF4E5F5E71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1">
    <w:name w:val="81148ECE282A4C529C0AB467E5456BB7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1">
    <w:name w:val="F2532AEA4D30412790AB2E421B503F14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1">
    <w:name w:val="8F7F47736B614F51B319B04A88AEA4961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E650669BAC84CBFAFA7469E2CC3C846">
    <w:name w:val="1E650669BAC84CBFAFA7469E2CC3C84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518235E753A46B2AF18E36A89CB1F77">
    <w:name w:val="3518235E753A46B2AF18E36A89CB1F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3F64B26615AA4847BC8C487039F59E76">
    <w:name w:val="3F64B26615AA4847BC8C487039F59E76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1DA9FEBFC83B4749A4E66CFAF0EEFD77">
    <w:name w:val="1DA9FEBFC83B4749A4E66CFAF0EEFD77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778B22521C5F4E1BB456941EAEE22602">
    <w:name w:val="778B22521C5F4E1BB456941EAEE2260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A1165DA8E71D4AD2843FA6AC2A5485F2">
    <w:name w:val="A1165DA8E71D4AD2843FA6AC2A5485F2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54B59D21A24748B2AE8187EE8D33DA8F">
    <w:name w:val="54B59D21A24748B2AE8187EE8D33DA8F"/>
    <w:rsid w:val="005952D1"/>
    <w:pPr>
      <w:spacing w:after="200" w:line="276" w:lineRule="auto"/>
    </w:pPr>
    <w:rPr>
      <w:rFonts w:eastAsiaTheme="minorHAnsi"/>
      <w:lang w:eastAsia="en-US"/>
    </w:rPr>
  </w:style>
  <w:style w:type="paragraph" w:customStyle="1" w:styleId="4B7CB77667DC471FA4D375A919F8035C2">
    <w:name w:val="4B7CB77667DC471FA4D375A919F8035C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3ACA3FD691FE49A49A17700B3B7342C42">
    <w:name w:val="3ACA3FD691FE49A49A17700B3B7342C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D5957EE75D884048B82A98B1E4B7E44B2">
    <w:name w:val="D5957EE75D884048B82A98B1E4B7E44B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041C83E6C3B447E7A0425DDF4E5F5E712">
    <w:name w:val="041C83E6C3B447E7A0425DDF4E5F5E71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1148ECE282A4C529C0AB467E5456BB72">
    <w:name w:val="81148ECE282A4C529C0AB467E5456BB7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F2532AEA4D30412790AB2E421B503F142">
    <w:name w:val="F2532AEA4D30412790AB2E421B503F14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8F7F47736B614F51B319B04A88AEA4962">
    <w:name w:val="8F7F47736B614F51B319B04A88AEA4962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00EB59A81A94D25BEF9140C1C2DCDBB">
    <w:name w:val="A00EB59A81A94D25BEF9140C1C2DCDBB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C503907505A64E4D9785B9FE68D9833F">
    <w:name w:val="C503907505A64E4D9785B9FE68D9833F"/>
    <w:rsid w:val="00B51109"/>
    <w:pPr>
      <w:spacing w:after="200" w:line="276" w:lineRule="auto"/>
    </w:pPr>
    <w:rPr>
      <w:rFonts w:eastAsiaTheme="minorHAnsi"/>
      <w:lang w:eastAsia="en-US"/>
    </w:rPr>
  </w:style>
  <w:style w:type="paragraph" w:customStyle="1" w:styleId="A35B7546A3B94CB7A971D7E6E04F97FB">
    <w:name w:val="A35B7546A3B94CB7A971D7E6E04F97FB"/>
    <w:rsid w:val="007A69B8"/>
  </w:style>
  <w:style w:type="paragraph" w:customStyle="1" w:styleId="8A879981CFBF4BAE8FE3FEFC355781B0">
    <w:name w:val="8A879981CFBF4BAE8FE3FEFC355781B0"/>
    <w:rsid w:val="007A69B8"/>
  </w:style>
  <w:style w:type="paragraph" w:customStyle="1" w:styleId="7BB8D5DA7B4C4B7FBCC4E295C04D0D3B">
    <w:name w:val="7BB8D5DA7B4C4B7FBCC4E295C04D0D3B"/>
    <w:rsid w:val="007A69B8"/>
  </w:style>
  <w:style w:type="paragraph" w:customStyle="1" w:styleId="A751295BD2C04D02B6DE56E340FC2D09">
    <w:name w:val="A751295BD2C04D02B6DE56E340FC2D09"/>
    <w:rsid w:val="007A69B8"/>
  </w:style>
  <w:style w:type="paragraph" w:customStyle="1" w:styleId="B7B857E273AA482FBA35166312F9A00B">
    <w:name w:val="B7B857E273AA482FBA35166312F9A00B"/>
    <w:rsid w:val="00D92A1F"/>
  </w:style>
  <w:style w:type="paragraph" w:customStyle="1" w:styleId="5FF4D4DE6D8F489F920015A328974945">
    <w:name w:val="5FF4D4DE6D8F489F920015A328974945"/>
    <w:rsid w:val="00680374"/>
  </w:style>
  <w:style w:type="paragraph" w:customStyle="1" w:styleId="DC5EF13284EA4FDC8BD3A86F0E1AB80F">
    <w:name w:val="DC5EF13284EA4FDC8BD3A86F0E1AB80F"/>
    <w:rsid w:val="008031FB"/>
  </w:style>
  <w:style w:type="paragraph" w:customStyle="1" w:styleId="EC623BD0E016459CA7B94FE0312A7AC1">
    <w:name w:val="EC623BD0E016459CA7B94FE0312A7AC1"/>
    <w:rsid w:val="000B262D"/>
  </w:style>
  <w:style w:type="paragraph" w:customStyle="1" w:styleId="FB8CA0781C9C461186280D0BF8BDEC0C">
    <w:name w:val="FB8CA0781C9C461186280D0BF8BDEC0C"/>
    <w:rsid w:val="000B262D"/>
  </w:style>
  <w:style w:type="paragraph" w:customStyle="1" w:styleId="63AC4BC510034BA19A32CCD28F17F8C5">
    <w:name w:val="63AC4BC510034BA19A32CCD28F17F8C5"/>
  </w:style>
  <w:style w:type="paragraph" w:customStyle="1" w:styleId="D17EF8EE727F473AA85FD54B870AF659">
    <w:name w:val="D17EF8EE727F473AA85FD54B870AF659"/>
  </w:style>
  <w:style w:type="paragraph" w:customStyle="1" w:styleId="8AFACAA5D3414E4889EFB25BD4F02F66">
    <w:name w:val="8AFACAA5D3414E4889EFB25BD4F02F66"/>
    <w:rsid w:val="00352BA3"/>
  </w:style>
  <w:style w:type="paragraph" w:customStyle="1" w:styleId="49ADFD5933D04843B41EE25C5D25D2AD">
    <w:name w:val="49ADFD5933D04843B41EE25C5D25D2AD"/>
    <w:rsid w:val="00352BA3"/>
  </w:style>
  <w:style w:type="paragraph" w:customStyle="1" w:styleId="38D6C64E866247348853DE782F7FF306">
    <w:name w:val="38D6C64E866247348853DE782F7FF306"/>
    <w:rsid w:val="00352BA3"/>
  </w:style>
  <w:style w:type="paragraph" w:customStyle="1" w:styleId="9FDB45EC7B8E47F785CDA52957B96F31">
    <w:name w:val="9FDB45EC7B8E47F785CDA52957B96F31"/>
    <w:rsid w:val="004B6727"/>
  </w:style>
  <w:style w:type="paragraph" w:customStyle="1" w:styleId="B4D5CF23336E4732AF3100C933558413">
    <w:name w:val="B4D5CF23336E4732AF3100C933558413"/>
    <w:rsid w:val="004B6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801C0-61DB-4CAD-87AB-E8231E55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Разбойников Дмитрий Игоревич</dc:creator>
  <cp:keywords/>
  <dc:description/>
  <cp:lastModifiedBy>Григорий Евгеньевич Короленко</cp:lastModifiedBy>
  <cp:revision>8</cp:revision>
  <cp:lastPrinted>2023-04-07T06:39:00Z</cp:lastPrinted>
  <dcterms:created xsi:type="dcterms:W3CDTF">2023-04-06T13:05:00Z</dcterms:created>
  <dcterms:modified xsi:type="dcterms:W3CDTF">2023-09-20T12:49:00Z</dcterms:modified>
</cp:coreProperties>
</file>